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837D" w14:textId="77777777" w:rsidR="006D32DD" w:rsidRDefault="008963BC">
      <w:pPr>
        <w:autoSpaceDE w:val="0"/>
        <w:spacing w:after="0" w:line="240" w:lineRule="auto"/>
        <w:jc w:val="center"/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(projekt)</w:t>
      </w:r>
    </w:p>
    <w:p w14:paraId="293AF57A" w14:textId="78113D50" w:rsidR="006D32DD" w:rsidRDefault="008963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…/…/202</w:t>
      </w:r>
      <w:r w:rsidR="00E65168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</w:p>
    <w:p w14:paraId="55E82375" w14:textId="77777777" w:rsidR="006D32DD" w:rsidRDefault="008963BC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ŻMUDŹ</w:t>
      </w:r>
    </w:p>
    <w:p w14:paraId="45A52D0D" w14:textId="77777777" w:rsidR="006D32DD" w:rsidRDefault="006D32DD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BE14A0" w14:textId="14489F04" w:rsidR="006D32DD" w:rsidRDefault="008963B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120E9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651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532A3436" w14:textId="77777777" w:rsidR="006D32DD" w:rsidRDefault="006D32DD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21DFA6" w14:textId="77777777" w:rsidR="006D32DD" w:rsidRDefault="008963B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określenia wysokości rocznych stawek podatku od środków transportowych  obowiązujących na terenie gminy Żmudź</w:t>
      </w:r>
    </w:p>
    <w:p w14:paraId="4F8DA996" w14:textId="77777777" w:rsidR="006D32DD" w:rsidRDefault="006D32D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8AFC7DF" w14:textId="24938A74" w:rsidR="006D32DD" w:rsidRDefault="008963BC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Na podstawie art. 18 ust. 2 pkt 8 i art. 40 ust. l ustawy z dnia 8 marca 1990 r. </w:t>
      </w:r>
      <w:r>
        <w:rPr>
          <w:rFonts w:ascii="Times New Roman" w:hAnsi="Times New Roman"/>
          <w:sz w:val="24"/>
          <w:szCs w:val="24"/>
        </w:rPr>
        <w:br/>
        <w:t>o samorządzie gminnym (Dz. U. z 202</w:t>
      </w:r>
      <w:r w:rsidR="00597B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97BFE">
        <w:rPr>
          <w:rFonts w:ascii="Times New Roman" w:hAnsi="Times New Roman"/>
          <w:sz w:val="24"/>
          <w:szCs w:val="24"/>
        </w:rPr>
        <w:t>1465</w:t>
      </w:r>
      <w:r>
        <w:rPr>
          <w:rFonts w:ascii="Times New Roman" w:hAnsi="Times New Roman"/>
          <w:sz w:val="24"/>
          <w:szCs w:val="24"/>
        </w:rPr>
        <w:t xml:space="preserve">), art. 10 ust. l ustawy z dnia </w:t>
      </w:r>
      <w:r w:rsidR="0006216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12 stycznia 1991 r. o podatkach i opłatach lokalnych (Dz. U. z 20</w:t>
      </w:r>
      <w:r w:rsidR="007E3BA2">
        <w:rPr>
          <w:rFonts w:ascii="Times New Roman" w:hAnsi="Times New Roman"/>
          <w:sz w:val="24"/>
          <w:szCs w:val="24"/>
        </w:rPr>
        <w:t>2</w:t>
      </w:r>
      <w:r w:rsidR="00C54F4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C54F4D">
        <w:rPr>
          <w:rFonts w:ascii="Times New Roman" w:hAnsi="Times New Roman"/>
          <w:sz w:val="24"/>
          <w:szCs w:val="24"/>
        </w:rPr>
        <w:t>70</w:t>
      </w:r>
      <w:r w:rsidR="00E5144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E51441">
        <w:rPr>
          <w:rFonts w:ascii="Times New Roman" w:hAnsi="Times New Roman"/>
          <w:sz w:val="24"/>
          <w:szCs w:val="24"/>
        </w:rPr>
        <w:t>późn</w:t>
      </w:r>
      <w:proofErr w:type="spellEnd"/>
      <w:r w:rsidR="00E51441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br/>
        <w:t>przy</w:t>
      </w:r>
      <w:r w:rsidR="00E514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uwzględnieniu obwieszczenia Ministra</w:t>
      </w:r>
      <w:r w:rsidR="00C63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Finansów, z dnia 2</w:t>
      </w:r>
      <w:r w:rsidR="00597BFE">
        <w:rPr>
          <w:rFonts w:ascii="Times New Roman" w:hAnsi="Times New Roman"/>
          <w:sz w:val="24"/>
          <w:szCs w:val="24"/>
        </w:rPr>
        <w:t>5</w:t>
      </w:r>
      <w:r w:rsidR="00C54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lipca 202</w:t>
      </w:r>
      <w:r w:rsidR="00597B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w sprawie górnych granic stawek kwotowych podatków i opłat lokalnych na rok 202</w:t>
      </w:r>
      <w:r w:rsidR="00E6516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(M. P. z 202</w:t>
      </w:r>
      <w:r w:rsidR="00597B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7</w:t>
      </w:r>
      <w:r w:rsidR="00597BF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) oraz obwieszczenia Ministra Finansów z dnia </w:t>
      </w:r>
      <w:r w:rsidR="00E6516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października 202</w:t>
      </w:r>
      <w:r w:rsidR="00E6516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r., w sprawie stawek minimalnych podatku od środków transportowych obowiązujących w 202</w:t>
      </w:r>
      <w:r w:rsidR="00E6516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 (M. P. </w:t>
      </w:r>
      <w:r w:rsidR="0006216F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202</w:t>
      </w:r>
      <w:r w:rsidR="00597BF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97BFE">
        <w:rPr>
          <w:rFonts w:ascii="Times New Roman" w:hAnsi="Times New Roman"/>
          <w:sz w:val="24"/>
          <w:szCs w:val="24"/>
        </w:rPr>
        <w:t>883</w:t>
      </w:r>
      <w:r>
        <w:rPr>
          <w:rFonts w:ascii="Times New Roman" w:hAnsi="Times New Roman"/>
          <w:sz w:val="24"/>
          <w:szCs w:val="24"/>
        </w:rPr>
        <w:t>) - Rada Gminy Żmudź uchwala, co następuje:</w:t>
      </w:r>
    </w:p>
    <w:p w14:paraId="5A936A76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64681066" w14:textId="41997A53" w:rsidR="006D32DD" w:rsidRDefault="008963BC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§ 1 </w:t>
      </w:r>
      <w:r>
        <w:rPr>
          <w:rFonts w:ascii="Times New Roman" w:hAnsi="Times New Roman"/>
          <w:sz w:val="24"/>
          <w:szCs w:val="24"/>
        </w:rPr>
        <w:t>Stawki podatku od środków transportowych wynoszą rocznie:</w:t>
      </w:r>
    </w:p>
    <w:p w14:paraId="074A099A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E5F05AE" w14:textId="77777777" w:rsidR="006D32DD" w:rsidRDefault="008963BC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samochodu ciężarowego o dopuszczalnej masie całkowitej pojazdu:</w:t>
      </w:r>
    </w:p>
    <w:p w14:paraId="5E69A88B" w14:textId="77777777" w:rsidR="006D32DD" w:rsidRDefault="006D32DD">
      <w:pPr>
        <w:autoSpaceDE w:val="0"/>
        <w:spacing w:after="0" w:line="240" w:lineRule="auto"/>
        <w:ind w:left="360"/>
        <w:jc w:val="both"/>
        <w:rPr>
          <w:rFonts w:ascii="Times New Roman" w:hAnsi="Times New Roman"/>
          <w:sz w:val="6"/>
          <w:szCs w:val="6"/>
        </w:rPr>
      </w:pPr>
    </w:p>
    <w:p w14:paraId="1673CF84" w14:textId="0AC36DB7" w:rsidR="006D32DD" w:rsidRDefault="008963BC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a) powyżej 3,5 tony do 5,5 tony włącznie </w:t>
      </w:r>
      <w:r w:rsidR="00E0310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47027">
        <w:rPr>
          <w:rFonts w:ascii="Times New Roman" w:hAnsi="Times New Roman"/>
          <w:sz w:val="24"/>
          <w:szCs w:val="24"/>
        </w:rPr>
        <w:t xml:space="preserve">1 </w:t>
      </w:r>
      <w:r w:rsidR="00597BFE">
        <w:rPr>
          <w:rFonts w:ascii="Times New Roman" w:hAnsi="Times New Roman"/>
          <w:b/>
          <w:sz w:val="24"/>
          <w:szCs w:val="24"/>
        </w:rPr>
        <w:t>2</w:t>
      </w:r>
      <w:r w:rsidR="00E03100" w:rsidRPr="00E03100">
        <w:rPr>
          <w:rFonts w:ascii="Times New Roman" w:hAnsi="Times New Roman"/>
          <w:b/>
          <w:sz w:val="24"/>
          <w:szCs w:val="24"/>
        </w:rPr>
        <w:t>00,00 zł</w:t>
      </w:r>
      <w:r w:rsidR="00E03100">
        <w:rPr>
          <w:rFonts w:ascii="Times New Roman" w:hAnsi="Times New Roman"/>
          <w:b/>
          <w:sz w:val="24"/>
          <w:szCs w:val="24"/>
        </w:rPr>
        <w:t>,</w:t>
      </w:r>
    </w:p>
    <w:p w14:paraId="73ECA775" w14:textId="7C1A373B" w:rsidR="006D32DD" w:rsidRDefault="008963BC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b) powyżej 5,5 tony do 9 ton włącznie </w:t>
      </w:r>
      <w:r w:rsidR="00E0310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54F4D">
        <w:rPr>
          <w:rFonts w:ascii="Times New Roman" w:hAnsi="Times New Roman"/>
          <w:b/>
          <w:sz w:val="24"/>
          <w:szCs w:val="24"/>
        </w:rPr>
        <w:t>1</w:t>
      </w:r>
      <w:r w:rsidR="00E03100">
        <w:rPr>
          <w:rFonts w:ascii="Times New Roman" w:hAnsi="Times New Roman"/>
          <w:b/>
          <w:sz w:val="24"/>
          <w:szCs w:val="24"/>
        </w:rPr>
        <w:t xml:space="preserve"> </w:t>
      </w:r>
      <w:r w:rsidR="00597BFE">
        <w:rPr>
          <w:rFonts w:ascii="Times New Roman" w:hAnsi="Times New Roman"/>
          <w:b/>
          <w:sz w:val="24"/>
          <w:szCs w:val="24"/>
        </w:rPr>
        <w:t>4</w:t>
      </w:r>
      <w:r w:rsidR="00E03100">
        <w:rPr>
          <w:rFonts w:ascii="Times New Roman" w:hAnsi="Times New Roman"/>
          <w:b/>
          <w:sz w:val="24"/>
          <w:szCs w:val="24"/>
        </w:rPr>
        <w:t>00,00 zł,</w:t>
      </w:r>
    </w:p>
    <w:p w14:paraId="58E12FA9" w14:textId="2F74CB74" w:rsidR="006D32DD" w:rsidRDefault="008963BC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c) powyżej 9 ton i poniżej 12 ton </w:t>
      </w:r>
      <w:r w:rsidR="00E0310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3100">
        <w:rPr>
          <w:rFonts w:ascii="Times New Roman" w:hAnsi="Times New Roman"/>
          <w:b/>
          <w:sz w:val="24"/>
          <w:szCs w:val="24"/>
        </w:rPr>
        <w:t xml:space="preserve">1 </w:t>
      </w:r>
      <w:r w:rsidR="00DD3670">
        <w:rPr>
          <w:rFonts w:ascii="Times New Roman" w:hAnsi="Times New Roman"/>
          <w:b/>
          <w:sz w:val="24"/>
          <w:szCs w:val="24"/>
        </w:rPr>
        <w:t>7</w:t>
      </w:r>
      <w:r w:rsidR="00E03100">
        <w:rPr>
          <w:rFonts w:ascii="Times New Roman" w:hAnsi="Times New Roman"/>
          <w:b/>
          <w:sz w:val="24"/>
          <w:szCs w:val="24"/>
        </w:rPr>
        <w:t>00,00 zł.</w:t>
      </w:r>
    </w:p>
    <w:p w14:paraId="51EE3F7C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C0650C3" w14:textId="77777777" w:rsidR="006D32DD" w:rsidRDefault="008963BC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od samochodu ciężarowego o dopuszczalnej masie całkowitej pojazdu równej </w:t>
      </w:r>
      <w:r>
        <w:rPr>
          <w:rFonts w:ascii="Times New Roman" w:hAnsi="Times New Roman"/>
          <w:sz w:val="24"/>
          <w:szCs w:val="24"/>
        </w:rPr>
        <w:br/>
        <w:t xml:space="preserve">lub wyższej niż 12 ton, stawki podatku określone są w załączniku nr </w:t>
      </w:r>
      <w:r>
        <w:rPr>
          <w:rFonts w:ascii="Times New Roman" w:hAnsi="Times New Roman"/>
          <w:sz w:val="24"/>
          <w:szCs w:val="24"/>
          <w:u w:val="single"/>
        </w:rPr>
        <w:t>l</w:t>
      </w:r>
      <w:r>
        <w:rPr>
          <w:rFonts w:ascii="Times New Roman" w:hAnsi="Times New Roman"/>
          <w:sz w:val="24"/>
          <w:szCs w:val="24"/>
        </w:rPr>
        <w:t xml:space="preserve"> do uchwały;</w:t>
      </w:r>
    </w:p>
    <w:p w14:paraId="59552513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27C3ABF" w14:textId="7CC07DBA" w:rsidR="006D32DD" w:rsidRDefault="008963BC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od ciągnika siodłowego lub balastowego przystosowanego do używania łącznie </w:t>
      </w:r>
      <w:r>
        <w:rPr>
          <w:rFonts w:ascii="Times New Roman" w:hAnsi="Times New Roman"/>
          <w:sz w:val="24"/>
          <w:szCs w:val="24"/>
        </w:rPr>
        <w:br/>
        <w:t xml:space="preserve">z naczepą lub przyczepą o dopuszczalnej masie całkowitej zespołu pojazdów </w:t>
      </w:r>
      <w:r>
        <w:rPr>
          <w:rFonts w:ascii="Times New Roman" w:hAnsi="Times New Roman"/>
          <w:sz w:val="24"/>
          <w:szCs w:val="24"/>
        </w:rPr>
        <w:br/>
        <w:t xml:space="preserve">od 3,5 tony i poniżej 12 ton </w:t>
      </w:r>
      <w:r w:rsidR="00E0310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D3670">
        <w:rPr>
          <w:rFonts w:ascii="Times New Roman" w:hAnsi="Times New Roman"/>
          <w:b/>
          <w:sz w:val="24"/>
          <w:szCs w:val="24"/>
        </w:rPr>
        <w:t>2</w:t>
      </w:r>
      <w:r w:rsidR="00E03100">
        <w:rPr>
          <w:rFonts w:ascii="Times New Roman" w:hAnsi="Times New Roman"/>
          <w:b/>
          <w:sz w:val="24"/>
          <w:szCs w:val="24"/>
        </w:rPr>
        <w:t xml:space="preserve"> </w:t>
      </w:r>
      <w:r w:rsidR="00DD3670">
        <w:rPr>
          <w:rFonts w:ascii="Times New Roman" w:hAnsi="Times New Roman"/>
          <w:b/>
          <w:sz w:val="24"/>
          <w:szCs w:val="24"/>
        </w:rPr>
        <w:t>0</w:t>
      </w:r>
      <w:r w:rsidR="00E03100">
        <w:rPr>
          <w:rFonts w:ascii="Times New Roman" w:hAnsi="Times New Roman"/>
          <w:b/>
          <w:sz w:val="24"/>
          <w:szCs w:val="24"/>
        </w:rPr>
        <w:t>00,00 zł,</w:t>
      </w:r>
    </w:p>
    <w:p w14:paraId="62E679FE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3EE2DF7D" w14:textId="77777777" w:rsidR="00E03100" w:rsidRDefault="008963BC" w:rsidP="00E03100">
      <w:pPr>
        <w:pStyle w:val="Akapitzlist"/>
        <w:numPr>
          <w:ilvl w:val="0"/>
          <w:numId w:val="1"/>
        </w:numPr>
        <w:autoSpaceDE w:val="0"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od ciągnika siodłowego lub balastowego przystosowanego do używania łącznie </w:t>
      </w:r>
      <w:r>
        <w:rPr>
          <w:rFonts w:ascii="Times New Roman" w:hAnsi="Times New Roman"/>
          <w:sz w:val="24"/>
          <w:szCs w:val="24"/>
        </w:rPr>
        <w:br/>
        <w:t>z naczepą lub przyczepą o dopuszczalnej masie całkowitej zespołu pojazdów równej lub wyższej niż 12 ton, stawki podatku określone są w załączniku nr 2 do uchwały;</w:t>
      </w:r>
    </w:p>
    <w:p w14:paraId="20A48C90" w14:textId="59300C37" w:rsidR="006D32DD" w:rsidRPr="00E03100" w:rsidRDefault="008963BC" w:rsidP="00E03100">
      <w:pPr>
        <w:pStyle w:val="Akapitzlist"/>
        <w:numPr>
          <w:ilvl w:val="0"/>
          <w:numId w:val="1"/>
        </w:numPr>
        <w:autoSpaceDE w:val="0"/>
        <w:spacing w:line="240" w:lineRule="auto"/>
        <w:jc w:val="both"/>
      </w:pPr>
      <w:r w:rsidRPr="00E03100">
        <w:rPr>
          <w:rFonts w:ascii="Times New Roman" w:hAnsi="Times New Roman"/>
          <w:sz w:val="24"/>
          <w:szCs w:val="24"/>
        </w:rPr>
        <w:t xml:space="preserve">od przyczepy lub naczepy, które łącznie z pojazdem silnikowym posiadają dopuszczalną masę całkowitą od 7 ton i poniżej 12 ton, z wyjątkiem związanych wyłącznie z działalnością rolniczą prowadzoną przez podatnika podatku rolnego </w:t>
      </w:r>
      <w:r w:rsidRPr="00E03100">
        <w:rPr>
          <w:rFonts w:ascii="Times New Roman" w:hAnsi="Times New Roman"/>
          <w:sz w:val="24"/>
          <w:szCs w:val="24"/>
        </w:rPr>
        <w:br/>
        <w:t xml:space="preserve">- </w:t>
      </w:r>
      <w:r w:rsidR="00E03100">
        <w:rPr>
          <w:rFonts w:ascii="Times New Roman" w:hAnsi="Times New Roman"/>
          <w:b/>
          <w:sz w:val="24"/>
          <w:szCs w:val="24"/>
        </w:rPr>
        <w:t>1 </w:t>
      </w:r>
      <w:r w:rsidR="00DD3670">
        <w:rPr>
          <w:rFonts w:ascii="Times New Roman" w:hAnsi="Times New Roman"/>
          <w:b/>
          <w:sz w:val="24"/>
          <w:szCs w:val="24"/>
        </w:rPr>
        <w:t>7</w:t>
      </w:r>
      <w:r w:rsidR="00E03100">
        <w:rPr>
          <w:rFonts w:ascii="Times New Roman" w:hAnsi="Times New Roman"/>
          <w:b/>
          <w:sz w:val="24"/>
          <w:szCs w:val="24"/>
        </w:rPr>
        <w:t>00,00 zł</w:t>
      </w:r>
    </w:p>
    <w:p w14:paraId="63B13518" w14:textId="77777777" w:rsidR="006D32DD" w:rsidRDefault="008963BC">
      <w:pPr>
        <w:pStyle w:val="Akapitzlist"/>
        <w:numPr>
          <w:ilvl w:val="0"/>
          <w:numId w:val="1"/>
        </w:numPr>
        <w:autoSpaceDE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od przyczepy lub naczepy, które łącznie z pojazdem silnikowym posiadają dopuszczalną masę całkowitą równą lub wyższą niż 12 ton, z wyjątkiem związanych wyłącznie z działalnością rolniczą prowadzoną przez podatnika podatku rolnego, stawki podatku określone są w załączniku nr 3 do uchwały;</w:t>
      </w:r>
    </w:p>
    <w:p w14:paraId="204ED02F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0A955539" w14:textId="77777777" w:rsidR="006D32DD" w:rsidRDefault="008963BC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od autobusu, w zależności od liczby miejsc do siedzenia poza miejscem kierowcy:</w:t>
      </w:r>
    </w:p>
    <w:p w14:paraId="1DF31D63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14:paraId="12BB22DA" w14:textId="07E344CF" w:rsidR="006D32DD" w:rsidRDefault="008963BC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a) mniejszej niż 22 miejsca </w:t>
      </w:r>
      <w:r w:rsidR="00E0310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3100">
        <w:rPr>
          <w:rFonts w:ascii="Times New Roman" w:hAnsi="Times New Roman"/>
          <w:b/>
          <w:sz w:val="24"/>
          <w:szCs w:val="24"/>
        </w:rPr>
        <w:t>1 </w:t>
      </w:r>
      <w:r w:rsidR="00DD3670">
        <w:rPr>
          <w:rFonts w:ascii="Times New Roman" w:hAnsi="Times New Roman"/>
          <w:b/>
          <w:sz w:val="24"/>
          <w:szCs w:val="24"/>
        </w:rPr>
        <w:t>9</w:t>
      </w:r>
      <w:r w:rsidR="00E03100">
        <w:rPr>
          <w:rFonts w:ascii="Times New Roman" w:hAnsi="Times New Roman"/>
          <w:b/>
          <w:sz w:val="24"/>
          <w:szCs w:val="24"/>
        </w:rPr>
        <w:t>00,00 zł,</w:t>
      </w:r>
    </w:p>
    <w:p w14:paraId="3034CE67" w14:textId="2D5C01C3" w:rsidR="006D32DD" w:rsidRDefault="008963BC">
      <w:pPr>
        <w:autoSpaceDE w:val="0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b) równej lub większej niż 22 miejsca </w:t>
      </w:r>
      <w:r w:rsidR="00E0310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03100">
        <w:rPr>
          <w:rFonts w:ascii="Times New Roman" w:hAnsi="Times New Roman"/>
          <w:b/>
          <w:sz w:val="24"/>
          <w:szCs w:val="24"/>
        </w:rPr>
        <w:t>2 </w:t>
      </w:r>
      <w:r w:rsidR="00DD3670">
        <w:rPr>
          <w:rFonts w:ascii="Times New Roman" w:hAnsi="Times New Roman"/>
          <w:b/>
          <w:sz w:val="24"/>
          <w:szCs w:val="24"/>
        </w:rPr>
        <w:t>4</w:t>
      </w:r>
      <w:r w:rsidR="00E03100">
        <w:rPr>
          <w:rFonts w:ascii="Times New Roman" w:hAnsi="Times New Roman"/>
          <w:b/>
          <w:sz w:val="24"/>
          <w:szCs w:val="24"/>
        </w:rPr>
        <w:t>00,00 zł.</w:t>
      </w:r>
    </w:p>
    <w:p w14:paraId="74DF0AA6" w14:textId="13A63B15" w:rsidR="006D32DD" w:rsidRDefault="008963BC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§ 2</w:t>
      </w:r>
      <w:r w:rsidR="0096405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Traci moc uchwała Nr </w:t>
      </w:r>
      <w:r w:rsidR="00DD3670">
        <w:rPr>
          <w:rFonts w:ascii="Times New Roman" w:hAnsi="Times New Roman"/>
          <w:sz w:val="24"/>
          <w:szCs w:val="24"/>
        </w:rPr>
        <w:t>LX</w:t>
      </w:r>
      <w:r w:rsidR="00C54F4D">
        <w:rPr>
          <w:rFonts w:ascii="Times New Roman" w:hAnsi="Times New Roman"/>
          <w:sz w:val="24"/>
          <w:szCs w:val="24"/>
        </w:rPr>
        <w:t>III/</w:t>
      </w:r>
      <w:r w:rsidR="00DD3670">
        <w:rPr>
          <w:rFonts w:ascii="Times New Roman" w:hAnsi="Times New Roman"/>
          <w:sz w:val="24"/>
          <w:szCs w:val="24"/>
        </w:rPr>
        <w:t>424</w:t>
      </w:r>
      <w:r>
        <w:rPr>
          <w:rFonts w:ascii="Times New Roman" w:hAnsi="Times New Roman"/>
          <w:sz w:val="24"/>
          <w:szCs w:val="24"/>
        </w:rPr>
        <w:t>/20</w:t>
      </w:r>
      <w:r w:rsidR="00F523DB">
        <w:rPr>
          <w:rFonts w:ascii="Times New Roman" w:hAnsi="Times New Roman"/>
          <w:sz w:val="24"/>
          <w:szCs w:val="24"/>
        </w:rPr>
        <w:t>2</w:t>
      </w:r>
      <w:r w:rsidR="00DD3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Rady Gminy Żmudź z dnia </w:t>
      </w:r>
      <w:r w:rsidR="00C54F4D">
        <w:rPr>
          <w:rFonts w:ascii="Times New Roman" w:hAnsi="Times New Roman"/>
          <w:sz w:val="24"/>
          <w:szCs w:val="24"/>
        </w:rPr>
        <w:t>2</w:t>
      </w:r>
      <w:r w:rsidR="00DD3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listopada 20</w:t>
      </w:r>
      <w:r w:rsidR="00F523DB">
        <w:rPr>
          <w:rFonts w:ascii="Times New Roman" w:hAnsi="Times New Roman"/>
          <w:sz w:val="24"/>
          <w:szCs w:val="24"/>
        </w:rPr>
        <w:t>2</w:t>
      </w:r>
      <w:r w:rsidR="00DD3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 </w:t>
      </w:r>
      <w:r>
        <w:rPr>
          <w:rFonts w:ascii="Times New Roman" w:hAnsi="Times New Roman"/>
          <w:sz w:val="24"/>
          <w:szCs w:val="24"/>
        </w:rPr>
        <w:br/>
        <w:t>w sprawie określenia wysokości rocznych stawek podatku od środków transportowych obowiązujących na terenie gminy Żmudź (Dz. Urz. Woj. Lubelskiego z 20</w:t>
      </w:r>
      <w:r w:rsidR="00F523DB">
        <w:rPr>
          <w:rFonts w:ascii="Times New Roman" w:hAnsi="Times New Roman"/>
          <w:sz w:val="24"/>
          <w:szCs w:val="24"/>
        </w:rPr>
        <w:t>2</w:t>
      </w:r>
      <w:r w:rsidR="00DD367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r., poz. </w:t>
      </w:r>
      <w:r w:rsidR="00DD3670">
        <w:rPr>
          <w:rFonts w:ascii="Times New Roman" w:hAnsi="Times New Roman"/>
          <w:sz w:val="24"/>
          <w:szCs w:val="24"/>
        </w:rPr>
        <w:t>7284</w:t>
      </w:r>
      <w:r>
        <w:rPr>
          <w:rFonts w:ascii="Times New Roman" w:hAnsi="Times New Roman"/>
          <w:sz w:val="24"/>
          <w:szCs w:val="24"/>
        </w:rPr>
        <w:t>).</w:t>
      </w:r>
    </w:p>
    <w:p w14:paraId="2BA87C37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211D5" w14:textId="71CEA1BC" w:rsidR="006D32DD" w:rsidRDefault="008963BC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§ 3</w:t>
      </w:r>
      <w:r w:rsidR="0096405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podlega ogłoszeniu w Dzienniku Urzędowym Województwa Lubelskiego.</w:t>
      </w:r>
    </w:p>
    <w:p w14:paraId="3F632000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F7125" w14:textId="1B8892E7" w:rsidR="006D32DD" w:rsidRDefault="008963BC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="0096405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Wykonanie uchwały powierza się Wójtowi Gminy.</w:t>
      </w:r>
    </w:p>
    <w:p w14:paraId="29348DC8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2FF65D" w14:textId="754A45EC" w:rsidR="006D32DD" w:rsidRDefault="008963BC">
      <w:pPr>
        <w:autoSpaceDE w:val="0"/>
        <w:spacing w:after="0"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§ 5</w:t>
      </w:r>
      <w:r w:rsidR="0096405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Uchwała wchodzi w życie z dniem 1 stycznia 202</w:t>
      </w:r>
      <w:r w:rsidR="00DD367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2B0B3D48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AB16B" w14:textId="77777777" w:rsidR="006D32DD" w:rsidRDefault="006D32DD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B553E7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6608C53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00F429F7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31FAAC18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8A8D382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FC70FCE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12B657E3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856514A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22797C12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29997F81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00BD3DDA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6FA7A55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0233FA2E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1F1179ED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C7F29F3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3579509B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0A161192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0BACB78E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C0A67D2" w14:textId="77777777" w:rsidR="006D32DD" w:rsidRDefault="006D32DD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363DEE0F" w14:textId="77777777" w:rsidR="006D32DD" w:rsidRDefault="006D32DD">
      <w:pPr>
        <w:rPr>
          <w:rFonts w:ascii="Times New Roman" w:hAnsi="Times New Roman"/>
          <w:sz w:val="24"/>
          <w:szCs w:val="24"/>
        </w:rPr>
      </w:pPr>
    </w:p>
    <w:p w14:paraId="00E27837" w14:textId="77777777" w:rsidR="006D32DD" w:rsidRDefault="006D32DD">
      <w:pPr>
        <w:rPr>
          <w:rFonts w:ascii="Times New Roman" w:hAnsi="Times New Roman"/>
          <w:sz w:val="24"/>
          <w:szCs w:val="24"/>
        </w:rPr>
      </w:pPr>
    </w:p>
    <w:p w14:paraId="0B2A8364" w14:textId="0E7BD9D6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Załącznik Nr 1 do Uchwały Nr …/…/202</w:t>
      </w:r>
      <w:r w:rsidR="00DD3670">
        <w:rPr>
          <w:rFonts w:ascii="Times New Roman" w:hAnsi="Times New Roman"/>
          <w:sz w:val="24"/>
          <w:szCs w:val="24"/>
        </w:rPr>
        <w:t>4</w:t>
      </w:r>
    </w:p>
    <w:p w14:paraId="78FF49A6" w14:textId="77777777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Rada Gminy Żmudź</w:t>
      </w:r>
    </w:p>
    <w:p w14:paraId="74B96518" w14:textId="57FD2600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z dnia </w:t>
      </w:r>
      <w:r w:rsidR="00E3789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D367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07682EA7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2638E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4222D8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3F6D4B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50B243" w14:textId="77777777" w:rsidR="006D32DD" w:rsidRDefault="0089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Stawki podatku od samochodów ciężarowych</w:t>
      </w:r>
    </w:p>
    <w:p w14:paraId="0ED369EB" w14:textId="77777777" w:rsidR="006D32DD" w:rsidRDefault="0089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dopuszczalnej masie całkowitej równej lub wyższej niż 12 ton</w:t>
      </w:r>
    </w:p>
    <w:p w14:paraId="5F930AFA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18F1E9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Ind w:w="-4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860"/>
        <w:gridCol w:w="1175"/>
        <w:gridCol w:w="2268"/>
        <w:gridCol w:w="142"/>
        <w:gridCol w:w="2010"/>
      </w:tblGrid>
      <w:tr w:rsidR="006D32DD" w14:paraId="2EA43FEC" w14:textId="77777777">
        <w:trPr>
          <w:trHeight w:val="561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5505D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Dopuszczalna masa całkowita</w:t>
            </w:r>
          </w:p>
          <w:p w14:paraId="7DE8B5A8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 tonach)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DDEE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C170F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FD729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0EF8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osi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jezdnych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1F97E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podatku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dla samochodów ciężarowych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zawieszeniem pneumatycznym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lub zawieszeniem uznawanym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za równoważne (w zł)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D1C61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D6ABA0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podatku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dla samochodów ciężarowych</w:t>
            </w:r>
          </w:p>
          <w:p w14:paraId="0482F2AB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innymi systemami zawieszenia osi jezdnych (w zł)</w:t>
            </w:r>
          </w:p>
        </w:tc>
      </w:tr>
      <w:tr w:rsidR="006D32DD" w14:paraId="682DACED" w14:textId="77777777">
        <w:trPr>
          <w:trHeight w:val="13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5043E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F0B19E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6DAADDF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 mniej niż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3C0C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0588C1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035C194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Mniej niż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25F01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39BA1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6497B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5BDC0D95" w14:textId="77777777">
        <w:trPr>
          <w:trHeight w:val="489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F79C" w14:textId="77777777" w:rsidR="006D32DD" w:rsidRDefault="00896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05DAEAA6" w14:textId="77777777" w:rsidR="006D32DD" w:rsidRDefault="008963B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Dwie osie</w:t>
            </w:r>
          </w:p>
          <w:p w14:paraId="3A68A704" w14:textId="77777777" w:rsidR="006D32DD" w:rsidRDefault="006D3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3518F504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1F1C2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A4772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B8DD9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9BB7" w14:textId="301A6406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BAC2D" w14:textId="694F9071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779C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76E7A08C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C7CE9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0C40B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DCC2F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F2062" w14:textId="532A973E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A2C70" w14:textId="40167735" w:rsidR="006D32DD" w:rsidRDefault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9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6B362ED6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70F39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FDAFE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12194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22CC4" w14:textId="2291A2A6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0C3ABD" w14:textId="29468766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3A1719D5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FC13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3AC4D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5D99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96AF9" w14:textId="2A3652CB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98243" w14:textId="50A48839" w:rsidR="006D32DD" w:rsidRDefault="00D47027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06A7A901" w14:textId="77777777">
        <w:trPr>
          <w:trHeight w:val="605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6E3E3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A13754" w14:textId="77777777" w:rsidR="006D32DD" w:rsidRDefault="008963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Trzy osie</w:t>
            </w:r>
          </w:p>
          <w:p w14:paraId="50D496BD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039BABA9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B44C2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9A58F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14C0C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2DD2" w14:textId="5F619386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D9360" w14:textId="0959E60C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30421946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52773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70AF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C9BAA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CC55C" w14:textId="743DF919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C5D3F" w14:textId="55A96493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213BF10B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04EAB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6F7D3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E1D5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760BA" w14:textId="35C5EBB8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6912C" w14:textId="096CB922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28D5DC7B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B0558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8CC59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441D4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E5781" w14:textId="214A9236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FC283" w14:textId="4C8AEFF6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032E92B6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19B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ECFA8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11B8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C60F" w14:textId="426047ED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01A52" w14:textId="5B8068CA" w:rsidR="006D32DD" w:rsidRDefault="00925DE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 w:rsidR="00DD3670">
              <w:rPr>
                <w:rFonts w:ascii="Times New Roman" w:hAnsi="Times New Roman"/>
                <w:sz w:val="24"/>
                <w:szCs w:val="24"/>
              </w:rPr>
              <w:t>4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11F25D32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EF835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4C38D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ECED7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1E70C" w14:textId="4318F93A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A98223" w14:textId="1C1BB115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5C584D06" w14:textId="77777777">
        <w:trPr>
          <w:trHeight w:val="675"/>
        </w:trPr>
        <w:tc>
          <w:tcPr>
            <w:tcW w:w="9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E10E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0AF0D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Cztery osie i więcej</w:t>
            </w:r>
          </w:p>
          <w:p w14:paraId="07C6452C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022F4FF4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FC72E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90E0C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CB023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DF706" w14:textId="770B26A9" w:rsidR="006D32DD" w:rsidRDefault="00DD3670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A5F85" w14:textId="0ED4FA65" w:rsidR="006D32DD" w:rsidRDefault="00D47027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7503D706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B06ED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59048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D175C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61244" w14:textId="31D26321" w:rsidR="006D32DD" w:rsidRDefault="00D47027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 w:rsidR="00DD3670"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79FA2" w14:textId="00BAE8E5" w:rsidR="006D32DD" w:rsidRDefault="00925DE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4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5F19F1AA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D04D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186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7E3A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5A5BC" w14:textId="5F93EFA7" w:rsidR="006D32DD" w:rsidRDefault="00072935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DD3670">
              <w:rPr>
                <w:rFonts w:ascii="Times New Roman" w:hAnsi="Times New Roman"/>
                <w:sz w:val="24"/>
                <w:szCs w:val="24"/>
              </w:rPr>
              <w:t>3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3E0F4" w14:textId="203C7261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0C091E20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8FEDF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66B0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3F5D6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AC3F8" w14:textId="2A6BD785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DD367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CE7E6" w14:textId="7F89FA12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7985BFDB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5749C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76D59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ABFA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75F14" w14:textId="290C8777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DD367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7744F" w14:textId="4C3B92AB" w:rsidR="006D32DD" w:rsidRDefault="008963BC" w:rsidP="00925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14:paraId="1B1E2780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DE258D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537A12" w14:textId="77777777" w:rsidR="00E03100" w:rsidRDefault="00E0310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2C7EFB74" w14:textId="77777777" w:rsidR="00E03100" w:rsidRDefault="00E0310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1E814EBC" w14:textId="77777777" w:rsidR="00E03100" w:rsidRDefault="00E0310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61B6419C" w14:textId="71B14609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Załącznik Nr 2 do Uchwały Nr …/…/202</w:t>
      </w:r>
      <w:r w:rsidR="00FE2D48">
        <w:rPr>
          <w:rFonts w:ascii="Times New Roman" w:hAnsi="Times New Roman"/>
          <w:sz w:val="24"/>
          <w:szCs w:val="24"/>
        </w:rPr>
        <w:t>4</w:t>
      </w:r>
    </w:p>
    <w:p w14:paraId="27FFEA2B" w14:textId="77777777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Rada Gminy Żmudź</w:t>
      </w:r>
    </w:p>
    <w:p w14:paraId="1FC74E10" w14:textId="6F57FF7A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z dnia </w:t>
      </w:r>
      <w:r w:rsidR="00E3789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E2D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3C0A7881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CBA5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A7087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BC0FC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76A81" w14:textId="77777777" w:rsidR="006D32DD" w:rsidRDefault="0089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Stawki podatku od ciągników siodłowych i balastowych przystosowanych do używania łącznie z naczepą lub przyczepą o dopuszczalnej masie całkowitej zespołu pojazdów równej lub wyższej niż 12 ton</w:t>
      </w:r>
    </w:p>
    <w:p w14:paraId="542D7A27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B41936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Ind w:w="-4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860"/>
        <w:gridCol w:w="1175"/>
        <w:gridCol w:w="2410"/>
        <w:gridCol w:w="2010"/>
      </w:tblGrid>
      <w:tr w:rsidR="006D32DD" w14:paraId="0A87CA4C" w14:textId="77777777">
        <w:trPr>
          <w:trHeight w:val="561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80DCC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Dopuszczalna masa całkowita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zespołu pojazdów: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ciągnik siodłowy + naczepa;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ciągnik balastowy + przyczepa</w:t>
            </w:r>
          </w:p>
          <w:p w14:paraId="60763B93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 tonach)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868F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3FC18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EFD379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909FBA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osi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jezdnych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C6316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82058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podatku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dla ciągników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zawieszeniem pneumatycznym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lub zawieszeniem uznawanym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za równoważne (w zł)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AF146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A6CD1E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17C4B3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podatku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dla ciągników</w:t>
            </w:r>
          </w:p>
          <w:p w14:paraId="19E1E7D6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innymi systemami zawieszenia osi jezdnych (w zł)</w:t>
            </w:r>
          </w:p>
        </w:tc>
      </w:tr>
      <w:tr w:rsidR="006D32DD" w14:paraId="6D9CB7F1" w14:textId="77777777">
        <w:trPr>
          <w:trHeight w:val="13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87903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F732CB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64734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 mniej niż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678D4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762C4B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8DF376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Mniej niż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1FB3E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0394A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29576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1A028694" w14:textId="77777777">
        <w:trPr>
          <w:trHeight w:val="489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97DDB" w14:textId="77777777" w:rsidR="006D32DD" w:rsidRDefault="00896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0E6E0437" w14:textId="77777777" w:rsidR="006D32DD" w:rsidRDefault="008963B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Dwie osie</w:t>
            </w:r>
          </w:p>
          <w:p w14:paraId="2DA47AAA" w14:textId="77777777" w:rsidR="006D32DD" w:rsidRDefault="006D3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48DC1472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1A5CB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484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B4BB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4A4B8" w14:textId="3D7731A3" w:rsidR="006D32DD" w:rsidRDefault="008963BC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FD647" w14:textId="57028294" w:rsidR="006D32DD" w:rsidRDefault="008963BC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5B45B67F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92B29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9A442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F1BB7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72DF9" w14:textId="5202C1F4" w:rsidR="006D32DD" w:rsidRDefault="008963BC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B7D60" w14:textId="4965978E" w:rsidR="006D32DD" w:rsidRDefault="00FE2D48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4A8009B7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71230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16C1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9B9D99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9ACC2" w14:textId="0590ADB5" w:rsidR="006D32DD" w:rsidRDefault="00FE2D48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54E76" w14:textId="500CA5C3" w:rsidR="006D32DD" w:rsidRDefault="00072935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3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0838F391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18D45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50BC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5571A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3B3B6B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32979" w14:textId="234A03F2" w:rsidR="006D32DD" w:rsidRDefault="00072935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3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AEA3C" w14:textId="04DC84BD" w:rsidR="006D32DD" w:rsidRDefault="008963BC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7CDDF7A5" w14:textId="77777777">
        <w:trPr>
          <w:trHeight w:val="605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4A73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FC2E5" w14:textId="77777777" w:rsidR="006D32DD" w:rsidRDefault="008963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Trzy osie i więcej</w:t>
            </w:r>
          </w:p>
          <w:p w14:paraId="5214A3D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16381789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69E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5B196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D50BC3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AAC32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CD8CD" w14:textId="2913524C" w:rsidR="006D32DD" w:rsidRDefault="00D50BC3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4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5F3D5" w14:textId="5B3969BC" w:rsidR="006D32DD" w:rsidRDefault="00FE2D48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6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5BA45A4F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B9E7E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BF25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C875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FE49A" w14:textId="3917ED58" w:rsidR="006D32DD" w:rsidRDefault="008963BC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A7EF" w14:textId="6AAF014A" w:rsidR="006D32DD" w:rsidRDefault="008963BC" w:rsidP="00D50B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14:paraId="4B296469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FDF693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E9247D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9CD5E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B84F96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D20F6C" w14:textId="77777777" w:rsidR="006D32DD" w:rsidRPr="00D50BC3" w:rsidRDefault="006D32D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51A68B95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D45BBF3" w14:textId="77777777" w:rsidR="00E03100" w:rsidRPr="00D50BC3" w:rsidRDefault="00E0310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77485DE6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472DE0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B7C4CF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06429E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F368656" w14:textId="77777777" w:rsidR="006D32DD" w:rsidRDefault="006D32DD" w:rsidP="00D50B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C4A0A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412F55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C1B794" w14:textId="383A9163" w:rsidR="006D32DD" w:rsidRDefault="008963BC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Załącznik Nr 3 do Uchwały Nr …/…/202</w:t>
      </w:r>
      <w:r w:rsidR="00FE2D48">
        <w:rPr>
          <w:rFonts w:ascii="Times New Roman" w:hAnsi="Times New Roman"/>
          <w:sz w:val="24"/>
          <w:szCs w:val="24"/>
        </w:rPr>
        <w:t>4</w:t>
      </w:r>
    </w:p>
    <w:p w14:paraId="3AAC9197" w14:textId="77777777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Rada Gminy Żmudź</w:t>
      </w:r>
    </w:p>
    <w:p w14:paraId="095A2C32" w14:textId="20181536" w:rsidR="006D32DD" w:rsidRDefault="008963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z dnia </w:t>
      </w:r>
      <w:r w:rsidR="00E3789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E2D4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635E2193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3AF313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BDE3E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9CF29" w14:textId="77777777" w:rsidR="006D32DD" w:rsidRDefault="006D3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D1B2E" w14:textId="77777777" w:rsidR="006D32DD" w:rsidRDefault="008963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Stawki podatku od przyczep i naczep, które łącznie z pojazdem silnikowym posiadają dopuszczalną masę całkowitą równą lub wyższą niż 12 ton</w:t>
      </w:r>
    </w:p>
    <w:p w14:paraId="263891E6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41E464" w14:textId="77777777" w:rsidR="006D32DD" w:rsidRDefault="006D32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Ind w:w="-4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860"/>
        <w:gridCol w:w="1175"/>
        <w:gridCol w:w="2410"/>
        <w:gridCol w:w="2010"/>
      </w:tblGrid>
      <w:tr w:rsidR="006D32DD" w14:paraId="1A62B0FE" w14:textId="77777777">
        <w:trPr>
          <w:trHeight w:val="561"/>
        </w:trPr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C73D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Dopuszczalna masa całkowita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zespołu pojazdów: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przyczepa / naczepa</w:t>
            </w:r>
          </w:p>
          <w:p w14:paraId="4A5F531D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 pojazd silnikowy</w:t>
            </w:r>
          </w:p>
          <w:p w14:paraId="4604655D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(w tonach)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174DB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CC7C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E81AEB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5D811E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osi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jezdnych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F03E9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B5DB55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podatku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dla przyczep i naczep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zawieszeniem pneumatycznym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lub zawieszeniem uznawanym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za równoważne (w zł)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C35FA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9F997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14:paraId="1BCEC49E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Stawka podatku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dla przyczep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i naczep</w:t>
            </w:r>
          </w:p>
          <w:p w14:paraId="6659B43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innymi systemami zawieszenia osi jezdnych (w zł)</w:t>
            </w:r>
          </w:p>
        </w:tc>
      </w:tr>
      <w:tr w:rsidR="006D32DD" w14:paraId="3CB33E58" w14:textId="77777777">
        <w:trPr>
          <w:trHeight w:val="131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CB70C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7718BB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FCA1D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 mniej niż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88746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CA52AF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D2DDA3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Mniej niż</w:t>
            </w: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D9CCC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4E4C6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4F47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196A257C" w14:textId="77777777">
        <w:trPr>
          <w:trHeight w:val="567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B90DB" w14:textId="77777777" w:rsidR="006D32DD" w:rsidRDefault="00896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</w:t>
            </w:r>
          </w:p>
          <w:p w14:paraId="10A10810" w14:textId="77777777" w:rsidR="006D32DD" w:rsidRDefault="008963B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Jedna oś</w:t>
            </w:r>
          </w:p>
          <w:p w14:paraId="0CBF13E0" w14:textId="77777777" w:rsidR="006D32DD" w:rsidRDefault="006D32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0D30A369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CC6DD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5C456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9C5A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F4F4F" w14:textId="301224E6" w:rsidR="006D32DD" w:rsidRDefault="000729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3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26EC6" w14:textId="1AA217BD" w:rsidR="006D32DD" w:rsidRDefault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4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79594043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9A1D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1FBB7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49B7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2A7BA" w14:textId="4307947C" w:rsidR="006D32DD" w:rsidRDefault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779C2">
              <w:rPr>
                <w:rFonts w:ascii="Times New Roman" w:hAnsi="Times New Roman"/>
                <w:sz w:val="24"/>
                <w:szCs w:val="24"/>
              </w:rPr>
              <w:t>4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977E3" w14:textId="4FF94C68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0C1B5B67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353D5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6C27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3F83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5DD65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B6B39" w14:textId="32F15824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D232E" w14:textId="3C385CFD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35E56608" w14:textId="77777777">
        <w:trPr>
          <w:trHeight w:val="567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E410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6195BD" w14:textId="77777777" w:rsidR="006D32DD" w:rsidRDefault="008963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Dwie osie</w:t>
            </w:r>
          </w:p>
          <w:p w14:paraId="06BA5898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2DD" w14:paraId="0A33019B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81E3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B1D1C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896CF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E62A8" w14:textId="7C973A3C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B09C" w14:textId="0F033B8D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3529CAB5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13BDF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2CC6E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95973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9612D" w14:textId="7657CA35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1D15E" w14:textId="30A831AB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7C23E722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2472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FEB33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C27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EC31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E3E36" w14:textId="66792D7E" w:rsidR="006D32DD" w:rsidRDefault="00FE2D48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59221" w14:textId="1DCD37FF" w:rsidR="006D32DD" w:rsidRDefault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6D32DD" w14:paraId="068D6500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6F9D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C27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A8124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94773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6ECE7" w14:textId="2EF20159" w:rsidR="006D32DD" w:rsidRDefault="00591B91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B49DD" w14:textId="009F0651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44E350E0" w14:textId="77777777">
        <w:trPr>
          <w:trHeight w:val="560"/>
        </w:trPr>
        <w:tc>
          <w:tcPr>
            <w:tcW w:w="9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86FF0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9B3A35" w14:textId="77777777" w:rsidR="006D32DD" w:rsidRDefault="008963B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Trzy osie i więcej</w:t>
            </w:r>
          </w:p>
          <w:p w14:paraId="7C14CC02" w14:textId="77777777" w:rsidR="006D32DD" w:rsidRDefault="006D3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32DD" w14:paraId="00FDA59D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28DCB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69E94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C27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E7AF1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F4E08" w14:textId="0190801A" w:rsidR="006D32DD" w:rsidRDefault="008963BC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</w:t>
            </w:r>
            <w:r w:rsidR="00FE2D4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18AFC" w14:textId="5A87F8F8" w:rsidR="006D32DD" w:rsidRDefault="00FE2D48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6D32DD" w14:paraId="500D3FDA" w14:textId="77777777">
        <w:trPr>
          <w:trHeight w:val="284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73721" w14:textId="77777777" w:rsidR="006D32DD" w:rsidRDefault="00896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6C27E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A9E37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49649" w14:textId="77777777" w:rsidR="006D32DD" w:rsidRDefault="006D32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638C7" w14:textId="6F4CFCF2" w:rsidR="006D32DD" w:rsidRDefault="00FE2D48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63B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CDDFF" w14:textId="6A08D614" w:rsidR="006D32DD" w:rsidRDefault="00072935" w:rsidP="006C27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FE2D48">
              <w:rPr>
                <w:rFonts w:ascii="Times New Roman" w:hAnsi="Times New Roman"/>
                <w:sz w:val="24"/>
                <w:szCs w:val="24"/>
              </w:rPr>
              <w:t>3</w:t>
            </w:r>
            <w:r w:rsidR="008963BC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14:paraId="27575B39" w14:textId="77777777" w:rsidR="006C27E0" w:rsidRPr="006C27E0" w:rsidRDefault="006C27E0" w:rsidP="00E0310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6C27E0" w:rsidRPr="006C27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76CAF" w14:textId="77777777" w:rsidR="00D444D9" w:rsidRDefault="00D444D9">
      <w:pPr>
        <w:spacing w:after="0" w:line="240" w:lineRule="auto"/>
      </w:pPr>
      <w:r>
        <w:separator/>
      </w:r>
    </w:p>
  </w:endnote>
  <w:endnote w:type="continuationSeparator" w:id="0">
    <w:p w14:paraId="29224224" w14:textId="77777777" w:rsidR="00D444D9" w:rsidRDefault="00D4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9E1A5" w14:textId="77777777" w:rsidR="00D444D9" w:rsidRDefault="00D444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D403A7" w14:textId="77777777" w:rsidR="00D444D9" w:rsidRDefault="00D44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505FD"/>
    <w:multiLevelType w:val="hybridMultilevel"/>
    <w:tmpl w:val="56AEA8E4"/>
    <w:lvl w:ilvl="0" w:tplc="D1E0FCA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E50EE"/>
    <w:multiLevelType w:val="multilevel"/>
    <w:tmpl w:val="02CA57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79530">
    <w:abstractNumId w:val="1"/>
  </w:num>
  <w:num w:numId="2" w16cid:durableId="144345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DD"/>
    <w:rsid w:val="0006216F"/>
    <w:rsid w:val="00072935"/>
    <w:rsid w:val="000C3CFB"/>
    <w:rsid w:val="000E575E"/>
    <w:rsid w:val="00120E9E"/>
    <w:rsid w:val="00174EFC"/>
    <w:rsid w:val="00591B91"/>
    <w:rsid w:val="00597BFE"/>
    <w:rsid w:val="006C27E0"/>
    <w:rsid w:val="006D32DD"/>
    <w:rsid w:val="00724CB8"/>
    <w:rsid w:val="007949A9"/>
    <w:rsid w:val="007E3BA2"/>
    <w:rsid w:val="008963BC"/>
    <w:rsid w:val="00925DEC"/>
    <w:rsid w:val="00964058"/>
    <w:rsid w:val="0099731D"/>
    <w:rsid w:val="00A377F6"/>
    <w:rsid w:val="00A85105"/>
    <w:rsid w:val="00A962AD"/>
    <w:rsid w:val="00BB0FB8"/>
    <w:rsid w:val="00BE435C"/>
    <w:rsid w:val="00BF169C"/>
    <w:rsid w:val="00C03EED"/>
    <w:rsid w:val="00C50FAD"/>
    <w:rsid w:val="00C54F4D"/>
    <w:rsid w:val="00C639A3"/>
    <w:rsid w:val="00D444D9"/>
    <w:rsid w:val="00D47027"/>
    <w:rsid w:val="00D50BC3"/>
    <w:rsid w:val="00DD3670"/>
    <w:rsid w:val="00E03100"/>
    <w:rsid w:val="00E07673"/>
    <w:rsid w:val="00E3789A"/>
    <w:rsid w:val="00E51441"/>
    <w:rsid w:val="00E65168"/>
    <w:rsid w:val="00F523DB"/>
    <w:rsid w:val="00F779C2"/>
    <w:rsid w:val="00F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E667"/>
  <w15:docId w15:val="{2F5FD7BD-B28B-4E7F-8C6A-586CFDFA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911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</dc:creator>
  <cp:lastModifiedBy>artur.orzechowski</cp:lastModifiedBy>
  <cp:revision>3</cp:revision>
  <cp:lastPrinted>2023-11-27T13:15:00Z</cp:lastPrinted>
  <dcterms:created xsi:type="dcterms:W3CDTF">2024-11-05T09:03:00Z</dcterms:created>
  <dcterms:modified xsi:type="dcterms:W3CDTF">2024-11-05T09:06:00Z</dcterms:modified>
</cp:coreProperties>
</file>