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8B8" w:rsidRPr="00255C5D" w:rsidRDefault="00816A8D" w:rsidP="0066509F">
      <w:pPr>
        <w:ind w:hanging="142"/>
        <w:jc w:val="center"/>
        <w:rPr>
          <w:rFonts w:ascii="Arial Narrow" w:hAnsi="Arial Narrow" w:cs="Arial"/>
          <w:b/>
          <w:sz w:val="24"/>
          <w:szCs w:val="24"/>
          <w:lang w:val="pl-PL"/>
        </w:rPr>
      </w:pPr>
      <w:r w:rsidRPr="00255C5D">
        <w:rPr>
          <w:rFonts w:ascii="Arial Narrow" w:hAnsi="Arial Narrow" w:cs="Arial"/>
          <w:b/>
          <w:sz w:val="24"/>
          <w:szCs w:val="24"/>
          <w:lang w:val="pl-PL"/>
        </w:rPr>
        <w:t xml:space="preserve">Objaśnienia do Uchwały </w:t>
      </w:r>
      <w:proofErr w:type="gramStart"/>
      <w:r w:rsidRPr="00255C5D">
        <w:rPr>
          <w:rFonts w:ascii="Arial Narrow" w:hAnsi="Arial Narrow" w:cs="Arial"/>
          <w:b/>
          <w:sz w:val="24"/>
          <w:szCs w:val="24"/>
          <w:lang w:val="pl-PL"/>
        </w:rPr>
        <w:t>Nr</w:t>
      </w:r>
      <w:r w:rsidR="00564FB4">
        <w:rPr>
          <w:rFonts w:ascii="Arial Narrow" w:hAnsi="Arial Narrow" w:cs="Arial"/>
          <w:b/>
          <w:sz w:val="24"/>
          <w:szCs w:val="24"/>
          <w:lang w:val="pl-PL"/>
        </w:rPr>
        <w:t xml:space="preserve"> </w:t>
      </w:r>
      <w:r w:rsidR="00CD316A">
        <w:rPr>
          <w:rFonts w:ascii="Arial Narrow" w:hAnsi="Arial Narrow" w:cs="Arial"/>
          <w:b/>
          <w:sz w:val="24"/>
          <w:szCs w:val="24"/>
          <w:lang w:val="pl-PL"/>
        </w:rPr>
        <w:t xml:space="preserve">       </w:t>
      </w:r>
      <w:r w:rsidR="00A66104">
        <w:rPr>
          <w:rFonts w:ascii="Arial Narrow" w:hAnsi="Arial Narrow" w:cs="Arial"/>
          <w:b/>
          <w:sz w:val="24"/>
          <w:szCs w:val="24"/>
          <w:lang w:val="pl-PL"/>
        </w:rPr>
        <w:t>/</w:t>
      </w:r>
      <w:r w:rsidR="004F04C8">
        <w:rPr>
          <w:rFonts w:ascii="Arial Narrow" w:hAnsi="Arial Narrow" w:cs="Arial"/>
          <w:b/>
          <w:sz w:val="24"/>
          <w:szCs w:val="24"/>
          <w:lang w:val="pl-PL"/>
        </w:rPr>
        <w:t>20</w:t>
      </w:r>
      <w:r w:rsidR="00FC27F7">
        <w:rPr>
          <w:rFonts w:ascii="Arial Narrow" w:hAnsi="Arial Narrow" w:cs="Arial"/>
          <w:b/>
          <w:sz w:val="24"/>
          <w:szCs w:val="24"/>
          <w:lang w:val="pl-PL"/>
        </w:rPr>
        <w:t>2</w:t>
      </w:r>
      <w:r w:rsidR="00797A21">
        <w:rPr>
          <w:rFonts w:ascii="Arial Narrow" w:hAnsi="Arial Narrow" w:cs="Arial"/>
          <w:b/>
          <w:sz w:val="24"/>
          <w:szCs w:val="24"/>
          <w:lang w:val="pl-PL"/>
        </w:rPr>
        <w:t>5</w:t>
      </w:r>
      <w:r w:rsidR="00251FE7">
        <w:rPr>
          <w:rFonts w:ascii="Arial Narrow" w:hAnsi="Arial Narrow" w:cs="Arial"/>
          <w:b/>
          <w:sz w:val="24"/>
          <w:szCs w:val="24"/>
          <w:lang w:val="pl-PL"/>
        </w:rPr>
        <w:t xml:space="preserve"> </w:t>
      </w:r>
      <w:r w:rsidRPr="00255C5D">
        <w:rPr>
          <w:rFonts w:ascii="Arial Narrow" w:hAnsi="Arial Narrow" w:cs="Arial"/>
          <w:b/>
          <w:sz w:val="24"/>
          <w:szCs w:val="24"/>
          <w:lang w:val="pl-PL"/>
        </w:rPr>
        <w:t>Rady</w:t>
      </w:r>
      <w:proofErr w:type="gramEnd"/>
      <w:r w:rsidRPr="00255C5D">
        <w:rPr>
          <w:rFonts w:ascii="Arial Narrow" w:hAnsi="Arial Narrow" w:cs="Arial"/>
          <w:b/>
          <w:sz w:val="24"/>
          <w:szCs w:val="24"/>
          <w:lang w:val="pl-PL"/>
        </w:rPr>
        <w:t xml:space="preserve"> Gminy Żmudź z dnia </w:t>
      </w:r>
      <w:r w:rsidR="00CD316A">
        <w:rPr>
          <w:rFonts w:ascii="Arial Narrow" w:hAnsi="Arial Narrow" w:cs="Arial"/>
          <w:b/>
          <w:sz w:val="24"/>
          <w:szCs w:val="24"/>
          <w:lang w:val="pl-PL"/>
        </w:rPr>
        <w:t xml:space="preserve">        </w:t>
      </w:r>
      <w:r w:rsidR="00AE5256">
        <w:rPr>
          <w:rFonts w:ascii="Arial Narrow" w:hAnsi="Arial Narrow" w:cs="Arial"/>
          <w:b/>
          <w:sz w:val="24"/>
          <w:szCs w:val="24"/>
          <w:lang w:val="pl-PL"/>
        </w:rPr>
        <w:t xml:space="preserve"> </w:t>
      </w:r>
      <w:r w:rsidR="006440D1" w:rsidRPr="00255C5D">
        <w:rPr>
          <w:rFonts w:ascii="Arial Narrow" w:hAnsi="Arial Narrow" w:cs="Arial"/>
          <w:b/>
          <w:sz w:val="24"/>
          <w:szCs w:val="24"/>
          <w:lang w:val="pl-PL"/>
        </w:rPr>
        <w:t>202</w:t>
      </w:r>
      <w:r w:rsidR="00797A21">
        <w:rPr>
          <w:rFonts w:ascii="Arial Narrow" w:hAnsi="Arial Narrow" w:cs="Arial"/>
          <w:b/>
          <w:sz w:val="24"/>
          <w:szCs w:val="24"/>
          <w:lang w:val="pl-PL"/>
        </w:rPr>
        <w:t>5</w:t>
      </w:r>
      <w:r w:rsidRPr="00255C5D">
        <w:rPr>
          <w:rFonts w:ascii="Arial Narrow" w:hAnsi="Arial Narrow" w:cs="Arial"/>
          <w:b/>
          <w:sz w:val="24"/>
          <w:szCs w:val="24"/>
          <w:lang w:val="pl-PL"/>
        </w:rPr>
        <w:t xml:space="preserve"> roku.</w:t>
      </w:r>
    </w:p>
    <w:p w:rsidR="005F3736" w:rsidRDefault="00D23DD2" w:rsidP="005F3736">
      <w:pPr>
        <w:spacing w:after="0" w:line="240" w:lineRule="auto"/>
        <w:rPr>
          <w:rFonts w:ascii="Arial Narrow" w:hAnsi="Arial Narrow" w:cs="Arial"/>
          <w:sz w:val="24"/>
          <w:szCs w:val="24"/>
          <w:lang w:val="pl-PL"/>
        </w:rPr>
      </w:pPr>
      <w:r w:rsidRPr="00E71963">
        <w:rPr>
          <w:rFonts w:ascii="Arial Narrow" w:hAnsi="Arial Narrow" w:cs="Arial"/>
          <w:b/>
          <w:sz w:val="24"/>
          <w:szCs w:val="24"/>
          <w:lang w:val="pl-PL"/>
        </w:rPr>
        <w:t xml:space="preserve">W załączniku </w:t>
      </w:r>
      <w:r w:rsidR="00B4786D" w:rsidRPr="00E71963">
        <w:rPr>
          <w:rFonts w:ascii="Arial Narrow" w:hAnsi="Arial Narrow" w:cs="Arial"/>
          <w:b/>
          <w:sz w:val="24"/>
          <w:szCs w:val="24"/>
          <w:lang w:val="pl-PL"/>
        </w:rPr>
        <w:t xml:space="preserve">Nr </w:t>
      </w:r>
      <w:r w:rsidR="000C5977">
        <w:rPr>
          <w:rFonts w:ascii="Arial Narrow" w:hAnsi="Arial Narrow" w:cs="Arial"/>
          <w:b/>
          <w:sz w:val="24"/>
          <w:szCs w:val="24"/>
          <w:lang w:val="pl-PL"/>
        </w:rPr>
        <w:t xml:space="preserve">1 </w:t>
      </w:r>
      <w:r w:rsidR="005F3736">
        <w:rPr>
          <w:rFonts w:ascii="Arial Narrow" w:hAnsi="Arial Narrow" w:cs="Arial"/>
          <w:sz w:val="24"/>
          <w:szCs w:val="24"/>
          <w:lang w:val="pl-PL"/>
        </w:rPr>
        <w:t>W rozdziale Rezerwa na uzupełnienie dochodów jednostek samorządu terytorialnego zwiększa się środk</w:t>
      </w:r>
      <w:r w:rsidR="00825BBD">
        <w:rPr>
          <w:rFonts w:ascii="Arial Narrow" w:hAnsi="Arial Narrow" w:cs="Arial"/>
          <w:sz w:val="24"/>
          <w:szCs w:val="24"/>
          <w:lang w:val="pl-PL"/>
        </w:rPr>
        <w:t>i na uzupełnienie dochodów gmin na podstawie pisma Ministra Finansów Nr ST3.4751.6.2025 z dnia 12 marca 2025 roku na pokrycie skutków wzrostu o 5% średnich wynagrodzeń nauczycieli w 2025 roku.</w:t>
      </w:r>
    </w:p>
    <w:p w:rsidR="005F3736" w:rsidRDefault="005F3736" w:rsidP="005F3736">
      <w:pPr>
        <w:spacing w:after="0" w:line="240" w:lineRule="auto"/>
        <w:rPr>
          <w:rFonts w:ascii="Arial Narrow" w:hAnsi="Arial Narrow" w:cs="Arial"/>
          <w:sz w:val="24"/>
          <w:szCs w:val="24"/>
          <w:lang w:val="pl-PL"/>
        </w:rPr>
      </w:pPr>
      <w:r>
        <w:rPr>
          <w:rFonts w:ascii="Arial Narrow" w:hAnsi="Arial Narrow" w:cs="Arial"/>
          <w:sz w:val="24"/>
          <w:szCs w:val="24"/>
          <w:lang w:val="pl-PL"/>
        </w:rPr>
        <w:t>W dziale Turystyka w rozdziale Pozostała działalność zmniejsza się dotację celową ze środków budżetu UE na realizację przedsięwzięć pn. „ Szlak morsa- produkt turystyczny gmin „ Malowniczego Wschodu” – poprawa usług turystycznych” oraz „ Szlak turystyczny OF Malowniczy Wschód”.</w:t>
      </w:r>
    </w:p>
    <w:p w:rsidR="00E91FD1" w:rsidRDefault="00E91FD1" w:rsidP="005F3736">
      <w:pPr>
        <w:spacing w:after="0" w:line="240" w:lineRule="auto"/>
        <w:rPr>
          <w:rFonts w:ascii="Arial Narrow" w:hAnsi="Arial Narrow" w:cs="Arial"/>
          <w:sz w:val="24"/>
          <w:szCs w:val="24"/>
          <w:lang w:val="pl-PL"/>
        </w:rPr>
      </w:pPr>
      <w:r>
        <w:rPr>
          <w:rFonts w:ascii="Arial Narrow" w:hAnsi="Arial Narrow" w:cs="Arial"/>
          <w:sz w:val="24"/>
          <w:szCs w:val="24"/>
          <w:lang w:val="pl-PL"/>
        </w:rPr>
        <w:t>W rozdziale Gospodarka gruntami i nieruchomościami zmniejsza się dotację celową ze środków budżetu UE na realizację zadania „ Modernizacja budynku Ośrodka zdrowia w Żmudzi – poprawa dostępności do usług leczniczych”.</w:t>
      </w:r>
    </w:p>
    <w:p w:rsidR="00797A21" w:rsidRDefault="00797A21" w:rsidP="00A66104">
      <w:pPr>
        <w:spacing w:after="0" w:line="240" w:lineRule="auto"/>
        <w:rPr>
          <w:rFonts w:ascii="Arial Narrow" w:hAnsi="Arial Narrow" w:cs="Arial"/>
          <w:sz w:val="24"/>
          <w:szCs w:val="24"/>
          <w:lang w:val="pl-PL"/>
        </w:rPr>
      </w:pPr>
    </w:p>
    <w:p w:rsidR="0093411B" w:rsidRDefault="00797A21" w:rsidP="00924E21">
      <w:pPr>
        <w:spacing w:after="0" w:line="240" w:lineRule="auto"/>
        <w:rPr>
          <w:rFonts w:ascii="Arial Narrow" w:hAnsi="Arial Narrow" w:cs="Arial"/>
          <w:sz w:val="24"/>
          <w:szCs w:val="24"/>
          <w:lang w:val="pl-PL"/>
        </w:rPr>
      </w:pPr>
      <w:r w:rsidRPr="00E71963">
        <w:rPr>
          <w:rFonts w:ascii="Arial Narrow" w:hAnsi="Arial Narrow" w:cs="Arial"/>
          <w:b/>
          <w:sz w:val="24"/>
          <w:szCs w:val="24"/>
          <w:lang w:val="pl-PL"/>
        </w:rPr>
        <w:t xml:space="preserve">W załączniku Nr </w:t>
      </w:r>
      <w:r>
        <w:rPr>
          <w:rFonts w:ascii="Arial Narrow" w:hAnsi="Arial Narrow" w:cs="Arial"/>
          <w:b/>
          <w:sz w:val="24"/>
          <w:szCs w:val="24"/>
          <w:lang w:val="pl-PL"/>
        </w:rPr>
        <w:t xml:space="preserve">2 </w:t>
      </w:r>
      <w:r w:rsidRPr="00296407">
        <w:rPr>
          <w:rFonts w:ascii="Arial Narrow" w:hAnsi="Arial Narrow" w:cs="Arial"/>
          <w:sz w:val="24"/>
          <w:szCs w:val="24"/>
          <w:lang w:val="pl-PL"/>
        </w:rPr>
        <w:t>W</w:t>
      </w:r>
      <w:r>
        <w:rPr>
          <w:rFonts w:ascii="Arial Narrow" w:hAnsi="Arial Narrow" w:cs="Arial"/>
          <w:sz w:val="24"/>
          <w:szCs w:val="24"/>
          <w:lang w:val="pl-PL"/>
        </w:rPr>
        <w:t xml:space="preserve"> </w:t>
      </w:r>
      <w:r w:rsidR="00924E21">
        <w:rPr>
          <w:rFonts w:ascii="Arial Narrow" w:hAnsi="Arial Narrow" w:cs="Arial"/>
          <w:sz w:val="24"/>
          <w:szCs w:val="24"/>
          <w:lang w:val="pl-PL"/>
        </w:rPr>
        <w:t>rozdziale Drogi publiczne gminne zwiększa się wydatki na remonty dróg.</w:t>
      </w:r>
    </w:p>
    <w:p w:rsidR="001E1459" w:rsidRDefault="00924E21" w:rsidP="001E1459">
      <w:pPr>
        <w:spacing w:after="0" w:line="240" w:lineRule="auto"/>
        <w:rPr>
          <w:rFonts w:ascii="Arial Narrow" w:hAnsi="Arial Narrow" w:cs="Arial"/>
          <w:sz w:val="24"/>
          <w:szCs w:val="24"/>
          <w:lang w:val="pl-PL"/>
        </w:rPr>
      </w:pPr>
      <w:r>
        <w:rPr>
          <w:rFonts w:ascii="Arial Narrow" w:hAnsi="Arial Narrow" w:cs="Arial"/>
          <w:sz w:val="24"/>
          <w:szCs w:val="24"/>
          <w:lang w:val="pl-PL"/>
        </w:rPr>
        <w:t xml:space="preserve">W dziale Turystyka w rozdziale </w:t>
      </w:r>
      <w:r w:rsidR="001E1459">
        <w:rPr>
          <w:rFonts w:ascii="Arial Narrow" w:hAnsi="Arial Narrow" w:cs="Arial"/>
          <w:sz w:val="24"/>
          <w:szCs w:val="24"/>
          <w:lang w:val="pl-PL"/>
        </w:rPr>
        <w:t>Pozostała działalność zmniejsza się wydatki</w:t>
      </w:r>
      <w:r w:rsidR="00EF70DF">
        <w:rPr>
          <w:rFonts w:ascii="Arial Narrow" w:hAnsi="Arial Narrow" w:cs="Arial"/>
          <w:sz w:val="24"/>
          <w:szCs w:val="24"/>
          <w:lang w:val="pl-PL"/>
        </w:rPr>
        <w:t xml:space="preserve"> finansowane ze środków UE i własnych gminy </w:t>
      </w:r>
      <w:r w:rsidR="001E1459">
        <w:rPr>
          <w:rFonts w:ascii="Arial Narrow" w:hAnsi="Arial Narrow" w:cs="Arial"/>
          <w:sz w:val="24"/>
          <w:szCs w:val="24"/>
          <w:lang w:val="pl-PL"/>
        </w:rPr>
        <w:t>na przedsięwzięcia pn</w:t>
      </w:r>
      <w:r w:rsidR="00966071">
        <w:rPr>
          <w:rFonts w:ascii="Arial Narrow" w:hAnsi="Arial Narrow" w:cs="Arial"/>
          <w:sz w:val="24"/>
          <w:szCs w:val="24"/>
          <w:lang w:val="pl-PL"/>
        </w:rPr>
        <w:t>.: „ Szlak</w:t>
      </w:r>
      <w:r w:rsidR="001E1459">
        <w:rPr>
          <w:rFonts w:ascii="Arial Narrow" w:hAnsi="Arial Narrow" w:cs="Arial"/>
          <w:sz w:val="24"/>
          <w:szCs w:val="24"/>
          <w:lang w:val="pl-PL"/>
        </w:rPr>
        <w:t xml:space="preserve"> morsa- produkt turystyczny gmin „ Malowniczego Wschodu” – poprawa usług turystycznych” oraz „ Szlak turystyczny OF Malowniczy Wschód”.</w:t>
      </w:r>
    </w:p>
    <w:p w:rsidR="00BE2305" w:rsidRDefault="00BE2305" w:rsidP="00BE2305">
      <w:pPr>
        <w:spacing w:after="0" w:line="240" w:lineRule="auto"/>
        <w:rPr>
          <w:rFonts w:ascii="Arial Narrow" w:hAnsi="Arial Narrow" w:cs="Arial"/>
          <w:sz w:val="24"/>
          <w:szCs w:val="24"/>
          <w:lang w:val="pl-PL"/>
        </w:rPr>
      </w:pPr>
      <w:r>
        <w:rPr>
          <w:rFonts w:ascii="Arial Narrow" w:hAnsi="Arial Narrow" w:cs="Arial"/>
          <w:sz w:val="24"/>
          <w:szCs w:val="24"/>
          <w:lang w:val="pl-PL"/>
        </w:rPr>
        <w:t>W rozdziale Gospodarka gruntami i nieruchomościami zwiększa się wydatki na usługi związane z gospodarowaniem mienia komunalnego, zmniejsza się wydatki</w:t>
      </w:r>
      <w:r w:rsidR="00EF70DF">
        <w:rPr>
          <w:rFonts w:ascii="Arial Narrow" w:hAnsi="Arial Narrow" w:cs="Arial"/>
          <w:sz w:val="24"/>
          <w:szCs w:val="24"/>
          <w:lang w:val="pl-PL"/>
        </w:rPr>
        <w:t xml:space="preserve"> ze środków budżetu UE i własnych gminy</w:t>
      </w:r>
      <w:r>
        <w:rPr>
          <w:rFonts w:ascii="Arial Narrow" w:hAnsi="Arial Narrow" w:cs="Arial"/>
          <w:sz w:val="24"/>
          <w:szCs w:val="24"/>
          <w:lang w:val="pl-PL"/>
        </w:rPr>
        <w:t xml:space="preserve"> na realizację zdania „ Modernizacja budynku Ośrodka zdrowia w Żmudzi – poprawa dostępności do usług leczniczych”.</w:t>
      </w:r>
    </w:p>
    <w:p w:rsidR="00924E21" w:rsidRDefault="0017522A" w:rsidP="00924E21">
      <w:pPr>
        <w:spacing w:after="0" w:line="240" w:lineRule="auto"/>
        <w:rPr>
          <w:rFonts w:ascii="Arial Narrow" w:hAnsi="Arial Narrow" w:cs="Arial"/>
          <w:sz w:val="24"/>
          <w:szCs w:val="24"/>
          <w:lang w:val="pl-PL"/>
        </w:rPr>
      </w:pPr>
      <w:r>
        <w:rPr>
          <w:rFonts w:ascii="Arial Narrow" w:hAnsi="Arial Narrow" w:cs="Arial"/>
          <w:sz w:val="24"/>
          <w:szCs w:val="24"/>
          <w:lang w:val="pl-PL"/>
        </w:rPr>
        <w:t>W dziale Informatyka w rozdziale Pozostała działalność zwiększa się wydatki</w:t>
      </w:r>
      <w:r w:rsidR="007A515B">
        <w:rPr>
          <w:rFonts w:ascii="Arial Narrow" w:hAnsi="Arial Narrow" w:cs="Arial"/>
          <w:sz w:val="24"/>
          <w:szCs w:val="24"/>
          <w:lang w:val="pl-PL"/>
        </w:rPr>
        <w:t xml:space="preserve"> ze środków własnych</w:t>
      </w:r>
      <w:r>
        <w:rPr>
          <w:rFonts w:ascii="Arial Narrow" w:hAnsi="Arial Narrow" w:cs="Arial"/>
          <w:sz w:val="24"/>
          <w:szCs w:val="24"/>
          <w:lang w:val="pl-PL"/>
        </w:rPr>
        <w:t xml:space="preserve"> </w:t>
      </w:r>
      <w:r w:rsidR="007A515B">
        <w:rPr>
          <w:rFonts w:ascii="Arial Narrow" w:hAnsi="Arial Narrow" w:cs="Arial"/>
          <w:sz w:val="24"/>
          <w:szCs w:val="24"/>
          <w:lang w:val="pl-PL"/>
        </w:rPr>
        <w:t>na realizację zadania „ Partnerstwo gmin subregionu chełmsko-zamojskiego dla upowszechniania elektronicznych usług publicznych i dostępu do informacji przestrzennej- cyfrowe lubelskie”.</w:t>
      </w:r>
    </w:p>
    <w:p w:rsidR="007A515B" w:rsidRDefault="00E453BB" w:rsidP="00924E21">
      <w:pPr>
        <w:spacing w:after="0" w:line="240" w:lineRule="auto"/>
        <w:rPr>
          <w:rFonts w:ascii="Arial Narrow" w:hAnsi="Arial Narrow" w:cs="Arial"/>
          <w:sz w:val="24"/>
          <w:szCs w:val="24"/>
          <w:lang w:val="pl-PL"/>
        </w:rPr>
      </w:pPr>
      <w:r>
        <w:rPr>
          <w:rFonts w:ascii="Arial Narrow" w:hAnsi="Arial Narrow" w:cs="Arial"/>
          <w:sz w:val="24"/>
          <w:szCs w:val="24"/>
          <w:lang w:val="pl-PL"/>
        </w:rPr>
        <w:t>W rozdziale Urzędy gmin zwiększa się wydatki na zakup materiałów biurowych i wyposażenia oraz wydatki na odpis na zakładowy fundusz świadczeń socjalnych.</w:t>
      </w:r>
    </w:p>
    <w:p w:rsidR="00E453BB" w:rsidRDefault="00E453BB" w:rsidP="00924E21">
      <w:pPr>
        <w:spacing w:after="0" w:line="240" w:lineRule="auto"/>
        <w:rPr>
          <w:rFonts w:ascii="Arial Narrow" w:hAnsi="Arial Narrow" w:cs="Arial"/>
          <w:sz w:val="24"/>
          <w:szCs w:val="24"/>
          <w:lang w:val="pl-PL"/>
        </w:rPr>
      </w:pPr>
      <w:r>
        <w:rPr>
          <w:rFonts w:ascii="Arial Narrow" w:hAnsi="Arial Narrow" w:cs="Arial"/>
          <w:sz w:val="24"/>
          <w:szCs w:val="24"/>
          <w:lang w:val="pl-PL"/>
        </w:rPr>
        <w:t>W rozdziale Ochotnicze straże pożarne zmniejsza się wydatki na zakup samochodu pożarniczego a zwiększa się wydatki na dotację dla OSP w Żmudzi na zakup samochodu pożarniczego.</w:t>
      </w:r>
    </w:p>
    <w:p w:rsidR="00347B2D" w:rsidRDefault="00347B2D" w:rsidP="00924E21">
      <w:pPr>
        <w:spacing w:after="0" w:line="240" w:lineRule="auto"/>
        <w:rPr>
          <w:rFonts w:ascii="Arial Narrow" w:hAnsi="Arial Narrow" w:cs="Arial"/>
          <w:sz w:val="24"/>
          <w:szCs w:val="24"/>
          <w:lang w:val="pl-PL"/>
        </w:rPr>
      </w:pPr>
      <w:r>
        <w:rPr>
          <w:rFonts w:ascii="Arial Narrow" w:hAnsi="Arial Narrow" w:cs="Arial"/>
          <w:sz w:val="24"/>
          <w:szCs w:val="24"/>
          <w:lang w:val="pl-PL"/>
        </w:rPr>
        <w:t>W rozdziale Szkoły podstawowe zwiększa się wydatki na składki na ubezpieczenia społeczne oraz wynagrodzenia osobowe nauczycieli w związku ze wzrostem wynagrodzeń o 5% w 2025 roku.</w:t>
      </w:r>
    </w:p>
    <w:p w:rsidR="00E453BB" w:rsidRDefault="00E453BB" w:rsidP="00924E21">
      <w:pPr>
        <w:spacing w:after="0" w:line="240" w:lineRule="auto"/>
        <w:rPr>
          <w:rFonts w:ascii="Arial Narrow" w:hAnsi="Arial Narrow" w:cs="Arial"/>
          <w:sz w:val="24"/>
          <w:szCs w:val="24"/>
          <w:lang w:val="pl-PL"/>
        </w:rPr>
      </w:pPr>
      <w:r>
        <w:rPr>
          <w:rFonts w:ascii="Arial Narrow" w:hAnsi="Arial Narrow" w:cs="Arial"/>
          <w:sz w:val="24"/>
          <w:szCs w:val="24"/>
          <w:lang w:val="pl-PL"/>
        </w:rPr>
        <w:t>W rozdziale Ośrodki wsparcia zwiększa się wydatki na remont budynku środowiskowego domu samopomocy.</w:t>
      </w:r>
    </w:p>
    <w:p w:rsidR="00E453BB" w:rsidRDefault="00E453BB" w:rsidP="00924E21">
      <w:pPr>
        <w:spacing w:after="0" w:line="240" w:lineRule="auto"/>
        <w:rPr>
          <w:rFonts w:ascii="Arial Narrow" w:hAnsi="Arial Narrow" w:cs="Arial"/>
          <w:sz w:val="24"/>
          <w:szCs w:val="24"/>
          <w:lang w:val="pl-PL"/>
        </w:rPr>
      </w:pPr>
      <w:r>
        <w:rPr>
          <w:rFonts w:ascii="Arial Narrow" w:hAnsi="Arial Narrow" w:cs="Arial"/>
          <w:sz w:val="24"/>
          <w:szCs w:val="24"/>
          <w:lang w:val="pl-PL"/>
        </w:rPr>
        <w:t>W rozdziale Gospodarka odpadami komunalnymi zwiększa się wydatki na wywóz śmieci i odpis na zakładowy fundusz świadczeń socjalnych z niewykorzystanych środków z lat ubiegłych.</w:t>
      </w:r>
    </w:p>
    <w:p w:rsidR="00E453BB" w:rsidRDefault="00E453BB" w:rsidP="00924E21">
      <w:pPr>
        <w:spacing w:after="0" w:line="240" w:lineRule="auto"/>
        <w:rPr>
          <w:rFonts w:ascii="Arial Narrow" w:hAnsi="Arial Narrow" w:cs="Arial"/>
          <w:sz w:val="24"/>
          <w:szCs w:val="24"/>
          <w:lang w:val="pl-PL"/>
        </w:rPr>
      </w:pPr>
      <w:r>
        <w:rPr>
          <w:rFonts w:ascii="Arial Narrow" w:hAnsi="Arial Narrow" w:cs="Arial"/>
          <w:sz w:val="24"/>
          <w:szCs w:val="24"/>
          <w:lang w:val="pl-PL"/>
        </w:rPr>
        <w:t xml:space="preserve">W rozdziale Pozostałe działania związane z gospodarką odpadami zwiększa się wydatki na ułożenie płyt na </w:t>
      </w:r>
      <w:proofErr w:type="spellStart"/>
      <w:r>
        <w:rPr>
          <w:rFonts w:ascii="Arial Narrow" w:hAnsi="Arial Narrow" w:cs="Arial"/>
          <w:sz w:val="24"/>
          <w:szCs w:val="24"/>
          <w:lang w:val="pl-PL"/>
        </w:rPr>
        <w:t>PSZOK-u</w:t>
      </w:r>
      <w:proofErr w:type="spellEnd"/>
      <w:r>
        <w:rPr>
          <w:rFonts w:ascii="Arial Narrow" w:hAnsi="Arial Narrow" w:cs="Arial"/>
          <w:sz w:val="24"/>
          <w:szCs w:val="24"/>
          <w:lang w:val="pl-PL"/>
        </w:rPr>
        <w:t xml:space="preserve"> oraz wykonanie ogrodzenia.</w:t>
      </w:r>
    </w:p>
    <w:p w:rsidR="00E453BB" w:rsidRPr="00C4326F" w:rsidRDefault="00E453BB" w:rsidP="00924E21">
      <w:pPr>
        <w:spacing w:after="0" w:line="240" w:lineRule="auto"/>
        <w:rPr>
          <w:rFonts w:ascii="Arial Narrow" w:hAnsi="Arial Narrow" w:cs="Arial"/>
          <w:sz w:val="24"/>
          <w:szCs w:val="24"/>
          <w:lang w:val="pl-PL"/>
        </w:rPr>
      </w:pPr>
      <w:r>
        <w:rPr>
          <w:rFonts w:ascii="Arial Narrow" w:hAnsi="Arial Narrow" w:cs="Arial"/>
          <w:sz w:val="24"/>
          <w:szCs w:val="24"/>
          <w:lang w:val="pl-PL"/>
        </w:rPr>
        <w:t>W rozdziale Zadania w zakresie kultury fizycznej zwiększa się rezerwę na zadania własne z zakresu kultury fizycznej.</w:t>
      </w:r>
    </w:p>
    <w:sectPr w:rsidR="00E453BB" w:rsidRPr="00C4326F" w:rsidSect="00CE19B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662" w:rsidRDefault="00404662" w:rsidP="00FC791B">
      <w:pPr>
        <w:spacing w:after="0" w:line="240" w:lineRule="auto"/>
      </w:pPr>
      <w:r>
        <w:separator/>
      </w:r>
    </w:p>
  </w:endnote>
  <w:endnote w:type="continuationSeparator" w:id="0">
    <w:p w:rsidR="00404662" w:rsidRDefault="00404662" w:rsidP="00FC7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662" w:rsidRDefault="00404662" w:rsidP="00FC791B">
      <w:pPr>
        <w:spacing w:after="0" w:line="240" w:lineRule="auto"/>
      </w:pPr>
      <w:r>
        <w:separator/>
      </w:r>
    </w:p>
  </w:footnote>
  <w:footnote w:type="continuationSeparator" w:id="0">
    <w:p w:rsidR="00404662" w:rsidRDefault="00404662" w:rsidP="00FC79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6A8D"/>
    <w:rsid w:val="00000076"/>
    <w:rsid w:val="00001EC8"/>
    <w:rsid w:val="00002622"/>
    <w:rsid w:val="00003B63"/>
    <w:rsid w:val="0000445F"/>
    <w:rsid w:val="00004FEF"/>
    <w:rsid w:val="0000723D"/>
    <w:rsid w:val="00010199"/>
    <w:rsid w:val="00010A16"/>
    <w:rsid w:val="00010B80"/>
    <w:rsid w:val="00010E5C"/>
    <w:rsid w:val="00012DDE"/>
    <w:rsid w:val="00012E96"/>
    <w:rsid w:val="000132D7"/>
    <w:rsid w:val="00013DFE"/>
    <w:rsid w:val="00014B67"/>
    <w:rsid w:val="000156A0"/>
    <w:rsid w:val="0001584E"/>
    <w:rsid w:val="00015F19"/>
    <w:rsid w:val="00015F42"/>
    <w:rsid w:val="00016CE9"/>
    <w:rsid w:val="00017A9F"/>
    <w:rsid w:val="00017B2B"/>
    <w:rsid w:val="00020C0F"/>
    <w:rsid w:val="0002169D"/>
    <w:rsid w:val="00022E79"/>
    <w:rsid w:val="00023787"/>
    <w:rsid w:val="00023E4D"/>
    <w:rsid w:val="00024464"/>
    <w:rsid w:val="00024758"/>
    <w:rsid w:val="00024BB5"/>
    <w:rsid w:val="0002630B"/>
    <w:rsid w:val="000313CA"/>
    <w:rsid w:val="00031603"/>
    <w:rsid w:val="000321B8"/>
    <w:rsid w:val="00036911"/>
    <w:rsid w:val="00037338"/>
    <w:rsid w:val="00037EFB"/>
    <w:rsid w:val="00040B21"/>
    <w:rsid w:val="00040D02"/>
    <w:rsid w:val="0004193E"/>
    <w:rsid w:val="00044519"/>
    <w:rsid w:val="00045E51"/>
    <w:rsid w:val="00046B8C"/>
    <w:rsid w:val="00047B9B"/>
    <w:rsid w:val="000500F2"/>
    <w:rsid w:val="0005063D"/>
    <w:rsid w:val="00050890"/>
    <w:rsid w:val="000518B7"/>
    <w:rsid w:val="00051BF5"/>
    <w:rsid w:val="00051F42"/>
    <w:rsid w:val="00052920"/>
    <w:rsid w:val="000539EE"/>
    <w:rsid w:val="00053FB0"/>
    <w:rsid w:val="0005773D"/>
    <w:rsid w:val="00057F33"/>
    <w:rsid w:val="00062190"/>
    <w:rsid w:val="00063844"/>
    <w:rsid w:val="00063E3C"/>
    <w:rsid w:val="00064862"/>
    <w:rsid w:val="00065D8C"/>
    <w:rsid w:val="00066921"/>
    <w:rsid w:val="00067E03"/>
    <w:rsid w:val="00070BF4"/>
    <w:rsid w:val="0007148A"/>
    <w:rsid w:val="000719A1"/>
    <w:rsid w:val="00071A4B"/>
    <w:rsid w:val="00073440"/>
    <w:rsid w:val="0007383D"/>
    <w:rsid w:val="000739C3"/>
    <w:rsid w:val="00075670"/>
    <w:rsid w:val="00075DD9"/>
    <w:rsid w:val="00076239"/>
    <w:rsid w:val="00077F95"/>
    <w:rsid w:val="00080845"/>
    <w:rsid w:val="000818BE"/>
    <w:rsid w:val="000819FA"/>
    <w:rsid w:val="00081C79"/>
    <w:rsid w:val="00081E74"/>
    <w:rsid w:val="00082F28"/>
    <w:rsid w:val="000832C7"/>
    <w:rsid w:val="00085322"/>
    <w:rsid w:val="0008535E"/>
    <w:rsid w:val="0008537B"/>
    <w:rsid w:val="00085FA5"/>
    <w:rsid w:val="00085FE3"/>
    <w:rsid w:val="00087DB0"/>
    <w:rsid w:val="0009105F"/>
    <w:rsid w:val="00091814"/>
    <w:rsid w:val="00093A8C"/>
    <w:rsid w:val="0009408C"/>
    <w:rsid w:val="0009570B"/>
    <w:rsid w:val="00097A5D"/>
    <w:rsid w:val="00097BBA"/>
    <w:rsid w:val="000A22A6"/>
    <w:rsid w:val="000A2D1D"/>
    <w:rsid w:val="000A3125"/>
    <w:rsid w:val="000B0A68"/>
    <w:rsid w:val="000B0E50"/>
    <w:rsid w:val="000B1414"/>
    <w:rsid w:val="000B176A"/>
    <w:rsid w:val="000B2F52"/>
    <w:rsid w:val="000B433F"/>
    <w:rsid w:val="000B50ED"/>
    <w:rsid w:val="000B5130"/>
    <w:rsid w:val="000B6D1B"/>
    <w:rsid w:val="000B6FA0"/>
    <w:rsid w:val="000C0714"/>
    <w:rsid w:val="000C1710"/>
    <w:rsid w:val="000C221F"/>
    <w:rsid w:val="000C2506"/>
    <w:rsid w:val="000C2723"/>
    <w:rsid w:val="000C3ADB"/>
    <w:rsid w:val="000C483C"/>
    <w:rsid w:val="000C4BFE"/>
    <w:rsid w:val="000C4C18"/>
    <w:rsid w:val="000C5047"/>
    <w:rsid w:val="000C55C0"/>
    <w:rsid w:val="000C5977"/>
    <w:rsid w:val="000C7674"/>
    <w:rsid w:val="000C7E17"/>
    <w:rsid w:val="000D072A"/>
    <w:rsid w:val="000D2415"/>
    <w:rsid w:val="000D2B2C"/>
    <w:rsid w:val="000D2C96"/>
    <w:rsid w:val="000D38FE"/>
    <w:rsid w:val="000D4E20"/>
    <w:rsid w:val="000D4F47"/>
    <w:rsid w:val="000D5371"/>
    <w:rsid w:val="000D61D8"/>
    <w:rsid w:val="000D69A5"/>
    <w:rsid w:val="000D6DE9"/>
    <w:rsid w:val="000D7184"/>
    <w:rsid w:val="000E3168"/>
    <w:rsid w:val="000E345B"/>
    <w:rsid w:val="000E4777"/>
    <w:rsid w:val="000E48EB"/>
    <w:rsid w:val="000E54D7"/>
    <w:rsid w:val="000E6F33"/>
    <w:rsid w:val="000E7897"/>
    <w:rsid w:val="000E7C8E"/>
    <w:rsid w:val="000F009B"/>
    <w:rsid w:val="000F06A4"/>
    <w:rsid w:val="000F389A"/>
    <w:rsid w:val="000F567D"/>
    <w:rsid w:val="000F5B9C"/>
    <w:rsid w:val="000F5F7D"/>
    <w:rsid w:val="000F7996"/>
    <w:rsid w:val="00100245"/>
    <w:rsid w:val="0010106A"/>
    <w:rsid w:val="00103B74"/>
    <w:rsid w:val="00103F33"/>
    <w:rsid w:val="00105A19"/>
    <w:rsid w:val="00105ABC"/>
    <w:rsid w:val="00106320"/>
    <w:rsid w:val="0010750E"/>
    <w:rsid w:val="0010755E"/>
    <w:rsid w:val="00112BED"/>
    <w:rsid w:val="0011352D"/>
    <w:rsid w:val="00113E2C"/>
    <w:rsid w:val="00113E51"/>
    <w:rsid w:val="001150F5"/>
    <w:rsid w:val="0011693E"/>
    <w:rsid w:val="00116B33"/>
    <w:rsid w:val="00116BA1"/>
    <w:rsid w:val="00116C5E"/>
    <w:rsid w:val="00116FEB"/>
    <w:rsid w:val="00117C5C"/>
    <w:rsid w:val="00120EA1"/>
    <w:rsid w:val="00122127"/>
    <w:rsid w:val="001223C8"/>
    <w:rsid w:val="00122F97"/>
    <w:rsid w:val="00123C24"/>
    <w:rsid w:val="001255E2"/>
    <w:rsid w:val="00125B0D"/>
    <w:rsid w:val="0012714C"/>
    <w:rsid w:val="00127C49"/>
    <w:rsid w:val="001310DD"/>
    <w:rsid w:val="00132A1C"/>
    <w:rsid w:val="001330E1"/>
    <w:rsid w:val="00134BDC"/>
    <w:rsid w:val="0013506F"/>
    <w:rsid w:val="00135087"/>
    <w:rsid w:val="00135294"/>
    <w:rsid w:val="00136887"/>
    <w:rsid w:val="001370DD"/>
    <w:rsid w:val="00140CC0"/>
    <w:rsid w:val="00141538"/>
    <w:rsid w:val="0014313F"/>
    <w:rsid w:val="0014425B"/>
    <w:rsid w:val="00144748"/>
    <w:rsid w:val="00144951"/>
    <w:rsid w:val="0014571D"/>
    <w:rsid w:val="00147F95"/>
    <w:rsid w:val="0015074E"/>
    <w:rsid w:val="00150776"/>
    <w:rsid w:val="00150F4A"/>
    <w:rsid w:val="00151353"/>
    <w:rsid w:val="00151808"/>
    <w:rsid w:val="001532BD"/>
    <w:rsid w:val="0015432A"/>
    <w:rsid w:val="00155B8F"/>
    <w:rsid w:val="00155D6D"/>
    <w:rsid w:val="001560AE"/>
    <w:rsid w:val="0015710E"/>
    <w:rsid w:val="00157F7D"/>
    <w:rsid w:val="00160E25"/>
    <w:rsid w:val="00160E76"/>
    <w:rsid w:val="001615A9"/>
    <w:rsid w:val="001620B8"/>
    <w:rsid w:val="00162756"/>
    <w:rsid w:val="00162E83"/>
    <w:rsid w:val="00163CDA"/>
    <w:rsid w:val="0016499B"/>
    <w:rsid w:val="001664D9"/>
    <w:rsid w:val="0016651E"/>
    <w:rsid w:val="00166BE7"/>
    <w:rsid w:val="001674CF"/>
    <w:rsid w:val="0017063B"/>
    <w:rsid w:val="00170EE8"/>
    <w:rsid w:val="001710CF"/>
    <w:rsid w:val="001714BA"/>
    <w:rsid w:val="001715C8"/>
    <w:rsid w:val="00171D44"/>
    <w:rsid w:val="00173655"/>
    <w:rsid w:val="001736F5"/>
    <w:rsid w:val="00174324"/>
    <w:rsid w:val="001748FC"/>
    <w:rsid w:val="0017522A"/>
    <w:rsid w:val="00175A78"/>
    <w:rsid w:val="0017799E"/>
    <w:rsid w:val="00177EEE"/>
    <w:rsid w:val="001805B7"/>
    <w:rsid w:val="00181778"/>
    <w:rsid w:val="001831B0"/>
    <w:rsid w:val="0018412A"/>
    <w:rsid w:val="0018584D"/>
    <w:rsid w:val="00185D44"/>
    <w:rsid w:val="001869C9"/>
    <w:rsid w:val="00187999"/>
    <w:rsid w:val="0019028A"/>
    <w:rsid w:val="00191EEE"/>
    <w:rsid w:val="001922DD"/>
    <w:rsid w:val="001926D7"/>
    <w:rsid w:val="0019406B"/>
    <w:rsid w:val="00194B52"/>
    <w:rsid w:val="00194FD6"/>
    <w:rsid w:val="0019640B"/>
    <w:rsid w:val="00196B36"/>
    <w:rsid w:val="001972E0"/>
    <w:rsid w:val="001A0CCF"/>
    <w:rsid w:val="001A166D"/>
    <w:rsid w:val="001A213F"/>
    <w:rsid w:val="001A474D"/>
    <w:rsid w:val="001A4E98"/>
    <w:rsid w:val="001A6CB6"/>
    <w:rsid w:val="001A70B3"/>
    <w:rsid w:val="001B01CB"/>
    <w:rsid w:val="001B0212"/>
    <w:rsid w:val="001B14D9"/>
    <w:rsid w:val="001B1FAB"/>
    <w:rsid w:val="001B2192"/>
    <w:rsid w:val="001B26B5"/>
    <w:rsid w:val="001B2B32"/>
    <w:rsid w:val="001B2B3A"/>
    <w:rsid w:val="001B2C95"/>
    <w:rsid w:val="001B2D16"/>
    <w:rsid w:val="001B54AA"/>
    <w:rsid w:val="001B5FAE"/>
    <w:rsid w:val="001B646D"/>
    <w:rsid w:val="001C0532"/>
    <w:rsid w:val="001C1C44"/>
    <w:rsid w:val="001C30B3"/>
    <w:rsid w:val="001C32BD"/>
    <w:rsid w:val="001C355F"/>
    <w:rsid w:val="001C4596"/>
    <w:rsid w:val="001C485C"/>
    <w:rsid w:val="001C5657"/>
    <w:rsid w:val="001C568A"/>
    <w:rsid w:val="001C5760"/>
    <w:rsid w:val="001C612B"/>
    <w:rsid w:val="001C76B9"/>
    <w:rsid w:val="001D00A4"/>
    <w:rsid w:val="001D11C0"/>
    <w:rsid w:val="001D1269"/>
    <w:rsid w:val="001D1A28"/>
    <w:rsid w:val="001D1FC5"/>
    <w:rsid w:val="001D2D40"/>
    <w:rsid w:val="001D5569"/>
    <w:rsid w:val="001D6848"/>
    <w:rsid w:val="001D73B0"/>
    <w:rsid w:val="001D7888"/>
    <w:rsid w:val="001D7A53"/>
    <w:rsid w:val="001E058A"/>
    <w:rsid w:val="001E0CC1"/>
    <w:rsid w:val="001E1459"/>
    <w:rsid w:val="001E1AC6"/>
    <w:rsid w:val="001E2D37"/>
    <w:rsid w:val="001E306A"/>
    <w:rsid w:val="001E360B"/>
    <w:rsid w:val="001E38DF"/>
    <w:rsid w:val="001E3A14"/>
    <w:rsid w:val="001E3A88"/>
    <w:rsid w:val="001E4187"/>
    <w:rsid w:val="001E51C4"/>
    <w:rsid w:val="001E58D0"/>
    <w:rsid w:val="001E60CF"/>
    <w:rsid w:val="001E74D5"/>
    <w:rsid w:val="001E7E10"/>
    <w:rsid w:val="001F1DCE"/>
    <w:rsid w:val="001F26BC"/>
    <w:rsid w:val="001F2D16"/>
    <w:rsid w:val="001F792F"/>
    <w:rsid w:val="00200C70"/>
    <w:rsid w:val="00201BC4"/>
    <w:rsid w:val="00201F3B"/>
    <w:rsid w:val="00202015"/>
    <w:rsid w:val="002021B9"/>
    <w:rsid w:val="00202879"/>
    <w:rsid w:val="00202B16"/>
    <w:rsid w:val="00202CF2"/>
    <w:rsid w:val="0020365B"/>
    <w:rsid w:val="00204289"/>
    <w:rsid w:val="00206473"/>
    <w:rsid w:val="002106F7"/>
    <w:rsid w:val="0021098C"/>
    <w:rsid w:val="002115BA"/>
    <w:rsid w:val="002116A3"/>
    <w:rsid w:val="00211916"/>
    <w:rsid w:val="00211BDB"/>
    <w:rsid w:val="002131FC"/>
    <w:rsid w:val="002145F4"/>
    <w:rsid w:val="00214F94"/>
    <w:rsid w:val="002160A7"/>
    <w:rsid w:val="002163B2"/>
    <w:rsid w:val="00217591"/>
    <w:rsid w:val="00222784"/>
    <w:rsid w:val="002236DD"/>
    <w:rsid w:val="00223DDA"/>
    <w:rsid w:val="00223DFA"/>
    <w:rsid w:val="00224EAD"/>
    <w:rsid w:val="00225583"/>
    <w:rsid w:val="002260C5"/>
    <w:rsid w:val="00226E2A"/>
    <w:rsid w:val="002330FC"/>
    <w:rsid w:val="00233131"/>
    <w:rsid w:val="0023378B"/>
    <w:rsid w:val="00234532"/>
    <w:rsid w:val="00234DBE"/>
    <w:rsid w:val="002354F2"/>
    <w:rsid w:val="002369D5"/>
    <w:rsid w:val="00236A38"/>
    <w:rsid w:val="00236C10"/>
    <w:rsid w:val="00240217"/>
    <w:rsid w:val="0024028B"/>
    <w:rsid w:val="00240460"/>
    <w:rsid w:val="00240F00"/>
    <w:rsid w:val="00241163"/>
    <w:rsid w:val="002424D5"/>
    <w:rsid w:val="00242A91"/>
    <w:rsid w:val="00243036"/>
    <w:rsid w:val="00243694"/>
    <w:rsid w:val="00245F15"/>
    <w:rsid w:val="0024677B"/>
    <w:rsid w:val="00247095"/>
    <w:rsid w:val="002479E0"/>
    <w:rsid w:val="00247CB6"/>
    <w:rsid w:val="00247EC7"/>
    <w:rsid w:val="00250756"/>
    <w:rsid w:val="00251FE7"/>
    <w:rsid w:val="00252367"/>
    <w:rsid w:val="00252567"/>
    <w:rsid w:val="0025334A"/>
    <w:rsid w:val="00254207"/>
    <w:rsid w:val="00254960"/>
    <w:rsid w:val="00255A56"/>
    <w:rsid w:val="00255C5D"/>
    <w:rsid w:val="0026029A"/>
    <w:rsid w:val="002623A4"/>
    <w:rsid w:val="0026278E"/>
    <w:rsid w:val="00265108"/>
    <w:rsid w:val="00265870"/>
    <w:rsid w:val="00265A43"/>
    <w:rsid w:val="002671D2"/>
    <w:rsid w:val="00270E79"/>
    <w:rsid w:val="00276112"/>
    <w:rsid w:val="00276745"/>
    <w:rsid w:val="00276B8A"/>
    <w:rsid w:val="0027735D"/>
    <w:rsid w:val="00277D80"/>
    <w:rsid w:val="00280622"/>
    <w:rsid w:val="00280796"/>
    <w:rsid w:val="002809A4"/>
    <w:rsid w:val="00282056"/>
    <w:rsid w:val="00282249"/>
    <w:rsid w:val="0028298C"/>
    <w:rsid w:val="00282DF0"/>
    <w:rsid w:val="0028444C"/>
    <w:rsid w:val="002851BD"/>
    <w:rsid w:val="00286556"/>
    <w:rsid w:val="00286835"/>
    <w:rsid w:val="00286FBC"/>
    <w:rsid w:val="00287023"/>
    <w:rsid w:val="002872A5"/>
    <w:rsid w:val="00287580"/>
    <w:rsid w:val="002911BB"/>
    <w:rsid w:val="00291FD8"/>
    <w:rsid w:val="0029392A"/>
    <w:rsid w:val="00295944"/>
    <w:rsid w:val="00295BD3"/>
    <w:rsid w:val="00296022"/>
    <w:rsid w:val="00296407"/>
    <w:rsid w:val="002A03F1"/>
    <w:rsid w:val="002A0C60"/>
    <w:rsid w:val="002A1593"/>
    <w:rsid w:val="002A19BF"/>
    <w:rsid w:val="002A27DF"/>
    <w:rsid w:val="002A3B50"/>
    <w:rsid w:val="002A4058"/>
    <w:rsid w:val="002A49C0"/>
    <w:rsid w:val="002A4B3D"/>
    <w:rsid w:val="002A564D"/>
    <w:rsid w:val="002A56EB"/>
    <w:rsid w:val="002A579C"/>
    <w:rsid w:val="002A6412"/>
    <w:rsid w:val="002B29D9"/>
    <w:rsid w:val="002B3AE4"/>
    <w:rsid w:val="002B3DA4"/>
    <w:rsid w:val="002B4745"/>
    <w:rsid w:val="002B4B8E"/>
    <w:rsid w:val="002B5D90"/>
    <w:rsid w:val="002C3E7E"/>
    <w:rsid w:val="002C3FBF"/>
    <w:rsid w:val="002C411E"/>
    <w:rsid w:val="002C4A4C"/>
    <w:rsid w:val="002C5825"/>
    <w:rsid w:val="002C603B"/>
    <w:rsid w:val="002C67E0"/>
    <w:rsid w:val="002C7224"/>
    <w:rsid w:val="002D0058"/>
    <w:rsid w:val="002D07FE"/>
    <w:rsid w:val="002D0F2A"/>
    <w:rsid w:val="002D3D65"/>
    <w:rsid w:val="002D551E"/>
    <w:rsid w:val="002D57F5"/>
    <w:rsid w:val="002D6D84"/>
    <w:rsid w:val="002D6EF3"/>
    <w:rsid w:val="002D7A05"/>
    <w:rsid w:val="002D7E0C"/>
    <w:rsid w:val="002E00F6"/>
    <w:rsid w:val="002E0364"/>
    <w:rsid w:val="002E125B"/>
    <w:rsid w:val="002E168A"/>
    <w:rsid w:val="002E2247"/>
    <w:rsid w:val="002E2C63"/>
    <w:rsid w:val="002E39AA"/>
    <w:rsid w:val="002E4798"/>
    <w:rsid w:val="002E4E9F"/>
    <w:rsid w:val="002E5293"/>
    <w:rsid w:val="002E6241"/>
    <w:rsid w:val="002E6938"/>
    <w:rsid w:val="002E6C5E"/>
    <w:rsid w:val="002E7750"/>
    <w:rsid w:val="002E7CC0"/>
    <w:rsid w:val="002F0461"/>
    <w:rsid w:val="002F0CEF"/>
    <w:rsid w:val="002F149D"/>
    <w:rsid w:val="002F1CAA"/>
    <w:rsid w:val="002F1D34"/>
    <w:rsid w:val="002F50B0"/>
    <w:rsid w:val="002F5723"/>
    <w:rsid w:val="002F5CFB"/>
    <w:rsid w:val="002F776A"/>
    <w:rsid w:val="002F79C0"/>
    <w:rsid w:val="002F7BB2"/>
    <w:rsid w:val="00301099"/>
    <w:rsid w:val="00302F4B"/>
    <w:rsid w:val="0030317E"/>
    <w:rsid w:val="00303E12"/>
    <w:rsid w:val="00303F64"/>
    <w:rsid w:val="00305E89"/>
    <w:rsid w:val="0030737D"/>
    <w:rsid w:val="003073F8"/>
    <w:rsid w:val="00307984"/>
    <w:rsid w:val="00314E55"/>
    <w:rsid w:val="0031564C"/>
    <w:rsid w:val="00315755"/>
    <w:rsid w:val="00317553"/>
    <w:rsid w:val="00317CD5"/>
    <w:rsid w:val="003217FF"/>
    <w:rsid w:val="003218BE"/>
    <w:rsid w:val="003221DA"/>
    <w:rsid w:val="00322573"/>
    <w:rsid w:val="00322E98"/>
    <w:rsid w:val="00324525"/>
    <w:rsid w:val="00325FD9"/>
    <w:rsid w:val="00326ED0"/>
    <w:rsid w:val="00327691"/>
    <w:rsid w:val="00332740"/>
    <w:rsid w:val="00332E44"/>
    <w:rsid w:val="00334033"/>
    <w:rsid w:val="00337409"/>
    <w:rsid w:val="0034080B"/>
    <w:rsid w:val="00341271"/>
    <w:rsid w:val="00341871"/>
    <w:rsid w:val="00341C15"/>
    <w:rsid w:val="00343F20"/>
    <w:rsid w:val="003441FD"/>
    <w:rsid w:val="0034425F"/>
    <w:rsid w:val="0034552C"/>
    <w:rsid w:val="00345B72"/>
    <w:rsid w:val="00346072"/>
    <w:rsid w:val="00347B2D"/>
    <w:rsid w:val="0035012A"/>
    <w:rsid w:val="00350259"/>
    <w:rsid w:val="003519C2"/>
    <w:rsid w:val="00353401"/>
    <w:rsid w:val="00360ADE"/>
    <w:rsid w:val="0036168B"/>
    <w:rsid w:val="00361947"/>
    <w:rsid w:val="00363292"/>
    <w:rsid w:val="0036354E"/>
    <w:rsid w:val="00364430"/>
    <w:rsid w:val="00364756"/>
    <w:rsid w:val="003649F3"/>
    <w:rsid w:val="00365536"/>
    <w:rsid w:val="00366483"/>
    <w:rsid w:val="00370D23"/>
    <w:rsid w:val="00370D58"/>
    <w:rsid w:val="00371231"/>
    <w:rsid w:val="00371532"/>
    <w:rsid w:val="00371D21"/>
    <w:rsid w:val="00373964"/>
    <w:rsid w:val="00374213"/>
    <w:rsid w:val="003752DB"/>
    <w:rsid w:val="00376351"/>
    <w:rsid w:val="00377A62"/>
    <w:rsid w:val="00380310"/>
    <w:rsid w:val="0038055B"/>
    <w:rsid w:val="0038143D"/>
    <w:rsid w:val="003816B2"/>
    <w:rsid w:val="00381CB7"/>
    <w:rsid w:val="003820AC"/>
    <w:rsid w:val="00383BAA"/>
    <w:rsid w:val="0038425B"/>
    <w:rsid w:val="00385DA3"/>
    <w:rsid w:val="003865D2"/>
    <w:rsid w:val="00386FE1"/>
    <w:rsid w:val="003873A5"/>
    <w:rsid w:val="003916AD"/>
    <w:rsid w:val="00393540"/>
    <w:rsid w:val="00393D3F"/>
    <w:rsid w:val="00394090"/>
    <w:rsid w:val="00394736"/>
    <w:rsid w:val="00395ED9"/>
    <w:rsid w:val="00396D6F"/>
    <w:rsid w:val="0039733E"/>
    <w:rsid w:val="00397880"/>
    <w:rsid w:val="003A02CA"/>
    <w:rsid w:val="003A2DA8"/>
    <w:rsid w:val="003A3909"/>
    <w:rsid w:val="003A3DB5"/>
    <w:rsid w:val="003A460C"/>
    <w:rsid w:val="003A5AC7"/>
    <w:rsid w:val="003A7218"/>
    <w:rsid w:val="003A7870"/>
    <w:rsid w:val="003B0CB5"/>
    <w:rsid w:val="003B0D55"/>
    <w:rsid w:val="003B0DCC"/>
    <w:rsid w:val="003B3773"/>
    <w:rsid w:val="003B4924"/>
    <w:rsid w:val="003B4DFE"/>
    <w:rsid w:val="003B781E"/>
    <w:rsid w:val="003B7888"/>
    <w:rsid w:val="003B7CAD"/>
    <w:rsid w:val="003C125C"/>
    <w:rsid w:val="003C1935"/>
    <w:rsid w:val="003C199A"/>
    <w:rsid w:val="003C21FC"/>
    <w:rsid w:val="003C27E2"/>
    <w:rsid w:val="003C30F6"/>
    <w:rsid w:val="003C33B5"/>
    <w:rsid w:val="003C3DF0"/>
    <w:rsid w:val="003C4E53"/>
    <w:rsid w:val="003C5C62"/>
    <w:rsid w:val="003C690A"/>
    <w:rsid w:val="003D02D5"/>
    <w:rsid w:val="003D05B8"/>
    <w:rsid w:val="003D09FC"/>
    <w:rsid w:val="003D0D16"/>
    <w:rsid w:val="003D1117"/>
    <w:rsid w:val="003D2E86"/>
    <w:rsid w:val="003D3601"/>
    <w:rsid w:val="003D4D46"/>
    <w:rsid w:val="003D679F"/>
    <w:rsid w:val="003D7C24"/>
    <w:rsid w:val="003E054E"/>
    <w:rsid w:val="003E3B3D"/>
    <w:rsid w:val="003E5BF0"/>
    <w:rsid w:val="003E68C9"/>
    <w:rsid w:val="003E6FA3"/>
    <w:rsid w:val="003E71F8"/>
    <w:rsid w:val="003F32AA"/>
    <w:rsid w:val="003F3E6B"/>
    <w:rsid w:val="003F4C4A"/>
    <w:rsid w:val="003F4F9D"/>
    <w:rsid w:val="003F5141"/>
    <w:rsid w:val="003F52D1"/>
    <w:rsid w:val="003F5872"/>
    <w:rsid w:val="003F612D"/>
    <w:rsid w:val="003F7562"/>
    <w:rsid w:val="003F78E6"/>
    <w:rsid w:val="00400027"/>
    <w:rsid w:val="00400036"/>
    <w:rsid w:val="004004CE"/>
    <w:rsid w:val="004006F4"/>
    <w:rsid w:val="004010EE"/>
    <w:rsid w:val="00404662"/>
    <w:rsid w:val="0040544B"/>
    <w:rsid w:val="004064B3"/>
    <w:rsid w:val="00411246"/>
    <w:rsid w:val="00411403"/>
    <w:rsid w:val="00411779"/>
    <w:rsid w:val="004122AA"/>
    <w:rsid w:val="00412B63"/>
    <w:rsid w:val="0041397E"/>
    <w:rsid w:val="00413C11"/>
    <w:rsid w:val="004148B0"/>
    <w:rsid w:val="00416F04"/>
    <w:rsid w:val="004174ED"/>
    <w:rsid w:val="00420BD4"/>
    <w:rsid w:val="00420F36"/>
    <w:rsid w:val="00421580"/>
    <w:rsid w:val="00424386"/>
    <w:rsid w:val="004246A2"/>
    <w:rsid w:val="00424ACA"/>
    <w:rsid w:val="004263F9"/>
    <w:rsid w:val="00426E4E"/>
    <w:rsid w:val="004276D8"/>
    <w:rsid w:val="00431700"/>
    <w:rsid w:val="0043191A"/>
    <w:rsid w:val="00432C25"/>
    <w:rsid w:val="00432C27"/>
    <w:rsid w:val="00433065"/>
    <w:rsid w:val="0043392F"/>
    <w:rsid w:val="0043577A"/>
    <w:rsid w:val="00435B5C"/>
    <w:rsid w:val="00435DE7"/>
    <w:rsid w:val="00436556"/>
    <w:rsid w:val="0043735A"/>
    <w:rsid w:val="00442931"/>
    <w:rsid w:val="00443ADA"/>
    <w:rsid w:val="00443DDA"/>
    <w:rsid w:val="004453E8"/>
    <w:rsid w:val="004466E0"/>
    <w:rsid w:val="0044676B"/>
    <w:rsid w:val="0045150C"/>
    <w:rsid w:val="00451B36"/>
    <w:rsid w:val="00452CAB"/>
    <w:rsid w:val="004543EB"/>
    <w:rsid w:val="0045459A"/>
    <w:rsid w:val="00454BCB"/>
    <w:rsid w:val="00455526"/>
    <w:rsid w:val="00455B72"/>
    <w:rsid w:val="00457004"/>
    <w:rsid w:val="00457EAB"/>
    <w:rsid w:val="004604F6"/>
    <w:rsid w:val="004610AB"/>
    <w:rsid w:val="0046339E"/>
    <w:rsid w:val="00463AF3"/>
    <w:rsid w:val="00464879"/>
    <w:rsid w:val="004648C0"/>
    <w:rsid w:val="00465A2D"/>
    <w:rsid w:val="00465A5A"/>
    <w:rsid w:val="00465EA0"/>
    <w:rsid w:val="0047126A"/>
    <w:rsid w:val="00472A19"/>
    <w:rsid w:val="00472F65"/>
    <w:rsid w:val="00473928"/>
    <w:rsid w:val="00473F1F"/>
    <w:rsid w:val="004741D7"/>
    <w:rsid w:val="00474C92"/>
    <w:rsid w:val="004753E5"/>
    <w:rsid w:val="00475529"/>
    <w:rsid w:val="004766E2"/>
    <w:rsid w:val="004779D4"/>
    <w:rsid w:val="00477EB9"/>
    <w:rsid w:val="0048070C"/>
    <w:rsid w:val="00481B54"/>
    <w:rsid w:val="004824BF"/>
    <w:rsid w:val="0048311D"/>
    <w:rsid w:val="00483EB6"/>
    <w:rsid w:val="00484D6F"/>
    <w:rsid w:val="00485615"/>
    <w:rsid w:val="00485783"/>
    <w:rsid w:val="00485AE9"/>
    <w:rsid w:val="00490117"/>
    <w:rsid w:val="00490D99"/>
    <w:rsid w:val="00491501"/>
    <w:rsid w:val="0049151D"/>
    <w:rsid w:val="00491F96"/>
    <w:rsid w:val="00492F36"/>
    <w:rsid w:val="00494517"/>
    <w:rsid w:val="00495DEB"/>
    <w:rsid w:val="0049610D"/>
    <w:rsid w:val="004A0B41"/>
    <w:rsid w:val="004A1B02"/>
    <w:rsid w:val="004A242B"/>
    <w:rsid w:val="004A3306"/>
    <w:rsid w:val="004A3DAF"/>
    <w:rsid w:val="004A4C5F"/>
    <w:rsid w:val="004A4D70"/>
    <w:rsid w:val="004A5082"/>
    <w:rsid w:val="004A587A"/>
    <w:rsid w:val="004A6DBA"/>
    <w:rsid w:val="004B04B7"/>
    <w:rsid w:val="004B2352"/>
    <w:rsid w:val="004B24DA"/>
    <w:rsid w:val="004B3778"/>
    <w:rsid w:val="004B3B70"/>
    <w:rsid w:val="004B54AB"/>
    <w:rsid w:val="004B5E92"/>
    <w:rsid w:val="004C1476"/>
    <w:rsid w:val="004C1D73"/>
    <w:rsid w:val="004C25E0"/>
    <w:rsid w:val="004C2D5B"/>
    <w:rsid w:val="004C3816"/>
    <w:rsid w:val="004C3818"/>
    <w:rsid w:val="004C3EE5"/>
    <w:rsid w:val="004C40B1"/>
    <w:rsid w:val="004C536A"/>
    <w:rsid w:val="004C616D"/>
    <w:rsid w:val="004C6220"/>
    <w:rsid w:val="004C6299"/>
    <w:rsid w:val="004C76AF"/>
    <w:rsid w:val="004D10EC"/>
    <w:rsid w:val="004D15B5"/>
    <w:rsid w:val="004D2629"/>
    <w:rsid w:val="004D2D69"/>
    <w:rsid w:val="004D3269"/>
    <w:rsid w:val="004D35BF"/>
    <w:rsid w:val="004D36F0"/>
    <w:rsid w:val="004D43C9"/>
    <w:rsid w:val="004D4D20"/>
    <w:rsid w:val="004D725D"/>
    <w:rsid w:val="004D7878"/>
    <w:rsid w:val="004E0847"/>
    <w:rsid w:val="004E471C"/>
    <w:rsid w:val="004E4D6F"/>
    <w:rsid w:val="004E5531"/>
    <w:rsid w:val="004E5CD6"/>
    <w:rsid w:val="004E60FC"/>
    <w:rsid w:val="004E6253"/>
    <w:rsid w:val="004E652C"/>
    <w:rsid w:val="004E6789"/>
    <w:rsid w:val="004E7109"/>
    <w:rsid w:val="004F0274"/>
    <w:rsid w:val="004F04C8"/>
    <w:rsid w:val="004F0731"/>
    <w:rsid w:val="004F0B72"/>
    <w:rsid w:val="004F1673"/>
    <w:rsid w:val="004F3282"/>
    <w:rsid w:val="004F3F23"/>
    <w:rsid w:val="004F41F1"/>
    <w:rsid w:val="004F425C"/>
    <w:rsid w:val="004F4EF2"/>
    <w:rsid w:val="004F62E0"/>
    <w:rsid w:val="004F68E5"/>
    <w:rsid w:val="004F701B"/>
    <w:rsid w:val="004F717C"/>
    <w:rsid w:val="004F738E"/>
    <w:rsid w:val="0050029A"/>
    <w:rsid w:val="0050057C"/>
    <w:rsid w:val="00500BEC"/>
    <w:rsid w:val="005018A7"/>
    <w:rsid w:val="005018BD"/>
    <w:rsid w:val="00501936"/>
    <w:rsid w:val="00501B0B"/>
    <w:rsid w:val="00501C21"/>
    <w:rsid w:val="005022BE"/>
    <w:rsid w:val="005024CC"/>
    <w:rsid w:val="00502AB3"/>
    <w:rsid w:val="005034F8"/>
    <w:rsid w:val="00503C71"/>
    <w:rsid w:val="00504E38"/>
    <w:rsid w:val="005053E9"/>
    <w:rsid w:val="00507DCD"/>
    <w:rsid w:val="00510F29"/>
    <w:rsid w:val="005122C8"/>
    <w:rsid w:val="00514D82"/>
    <w:rsid w:val="00521291"/>
    <w:rsid w:val="00521713"/>
    <w:rsid w:val="005217EB"/>
    <w:rsid w:val="005220B3"/>
    <w:rsid w:val="005226D8"/>
    <w:rsid w:val="005228EF"/>
    <w:rsid w:val="005229C8"/>
    <w:rsid w:val="005236CE"/>
    <w:rsid w:val="00524582"/>
    <w:rsid w:val="00526106"/>
    <w:rsid w:val="0052759A"/>
    <w:rsid w:val="0052772E"/>
    <w:rsid w:val="00530259"/>
    <w:rsid w:val="0053090F"/>
    <w:rsid w:val="005315E9"/>
    <w:rsid w:val="00534246"/>
    <w:rsid w:val="00534877"/>
    <w:rsid w:val="00534DA9"/>
    <w:rsid w:val="005355FE"/>
    <w:rsid w:val="0053594C"/>
    <w:rsid w:val="00535D43"/>
    <w:rsid w:val="0053741E"/>
    <w:rsid w:val="00537695"/>
    <w:rsid w:val="00542092"/>
    <w:rsid w:val="00542C23"/>
    <w:rsid w:val="005434C6"/>
    <w:rsid w:val="00543D3B"/>
    <w:rsid w:val="0054473F"/>
    <w:rsid w:val="0054483D"/>
    <w:rsid w:val="005449BB"/>
    <w:rsid w:val="00544C6E"/>
    <w:rsid w:val="00545215"/>
    <w:rsid w:val="00547226"/>
    <w:rsid w:val="00547620"/>
    <w:rsid w:val="0054775A"/>
    <w:rsid w:val="00550024"/>
    <w:rsid w:val="00550A57"/>
    <w:rsid w:val="00550C37"/>
    <w:rsid w:val="00550CE6"/>
    <w:rsid w:val="005511B8"/>
    <w:rsid w:val="00551736"/>
    <w:rsid w:val="0055200A"/>
    <w:rsid w:val="00552F1D"/>
    <w:rsid w:val="005546F2"/>
    <w:rsid w:val="005553BF"/>
    <w:rsid w:val="005559D4"/>
    <w:rsid w:val="00557336"/>
    <w:rsid w:val="00557F49"/>
    <w:rsid w:val="00560D92"/>
    <w:rsid w:val="00561B89"/>
    <w:rsid w:val="005628BB"/>
    <w:rsid w:val="00563E4F"/>
    <w:rsid w:val="00563EDF"/>
    <w:rsid w:val="0056443D"/>
    <w:rsid w:val="00564CAC"/>
    <w:rsid w:val="00564FB4"/>
    <w:rsid w:val="00566485"/>
    <w:rsid w:val="0056688B"/>
    <w:rsid w:val="00566C30"/>
    <w:rsid w:val="00571335"/>
    <w:rsid w:val="0057217B"/>
    <w:rsid w:val="00572A46"/>
    <w:rsid w:val="00574088"/>
    <w:rsid w:val="005746AD"/>
    <w:rsid w:val="00574F27"/>
    <w:rsid w:val="00575737"/>
    <w:rsid w:val="00577F7E"/>
    <w:rsid w:val="00582B6C"/>
    <w:rsid w:val="00582D09"/>
    <w:rsid w:val="00583693"/>
    <w:rsid w:val="00583726"/>
    <w:rsid w:val="005839EF"/>
    <w:rsid w:val="005844B3"/>
    <w:rsid w:val="005846B4"/>
    <w:rsid w:val="00590307"/>
    <w:rsid w:val="00590336"/>
    <w:rsid w:val="005914D1"/>
    <w:rsid w:val="005939AD"/>
    <w:rsid w:val="00593ACA"/>
    <w:rsid w:val="00593B79"/>
    <w:rsid w:val="0059426C"/>
    <w:rsid w:val="0059514B"/>
    <w:rsid w:val="00597DC5"/>
    <w:rsid w:val="005A0327"/>
    <w:rsid w:val="005A0747"/>
    <w:rsid w:val="005A0D42"/>
    <w:rsid w:val="005A1853"/>
    <w:rsid w:val="005A18D7"/>
    <w:rsid w:val="005A3846"/>
    <w:rsid w:val="005A38A7"/>
    <w:rsid w:val="005A3A3A"/>
    <w:rsid w:val="005A4380"/>
    <w:rsid w:val="005A47E6"/>
    <w:rsid w:val="005A6121"/>
    <w:rsid w:val="005A64CE"/>
    <w:rsid w:val="005A65D0"/>
    <w:rsid w:val="005A72D8"/>
    <w:rsid w:val="005A7393"/>
    <w:rsid w:val="005B06AF"/>
    <w:rsid w:val="005B0B7F"/>
    <w:rsid w:val="005B1349"/>
    <w:rsid w:val="005B18EB"/>
    <w:rsid w:val="005B1EAA"/>
    <w:rsid w:val="005B4363"/>
    <w:rsid w:val="005B4E41"/>
    <w:rsid w:val="005B6AF1"/>
    <w:rsid w:val="005C06EE"/>
    <w:rsid w:val="005C483F"/>
    <w:rsid w:val="005C4C87"/>
    <w:rsid w:val="005C5330"/>
    <w:rsid w:val="005C5ABE"/>
    <w:rsid w:val="005C5E0C"/>
    <w:rsid w:val="005C62BB"/>
    <w:rsid w:val="005C7665"/>
    <w:rsid w:val="005C7DAA"/>
    <w:rsid w:val="005D0AE7"/>
    <w:rsid w:val="005D168D"/>
    <w:rsid w:val="005D2296"/>
    <w:rsid w:val="005D3A2B"/>
    <w:rsid w:val="005D3DD9"/>
    <w:rsid w:val="005D3F2E"/>
    <w:rsid w:val="005D5409"/>
    <w:rsid w:val="005E056F"/>
    <w:rsid w:val="005E0ECC"/>
    <w:rsid w:val="005E11B4"/>
    <w:rsid w:val="005E2F5F"/>
    <w:rsid w:val="005E35CF"/>
    <w:rsid w:val="005E6B0F"/>
    <w:rsid w:val="005E72FE"/>
    <w:rsid w:val="005E7773"/>
    <w:rsid w:val="005F0476"/>
    <w:rsid w:val="005F0C5A"/>
    <w:rsid w:val="005F28FF"/>
    <w:rsid w:val="005F3090"/>
    <w:rsid w:val="005F3736"/>
    <w:rsid w:val="005F3B97"/>
    <w:rsid w:val="005F416A"/>
    <w:rsid w:val="005F4E57"/>
    <w:rsid w:val="0060152A"/>
    <w:rsid w:val="006016CD"/>
    <w:rsid w:val="006017F2"/>
    <w:rsid w:val="00601B70"/>
    <w:rsid w:val="00602180"/>
    <w:rsid w:val="00602181"/>
    <w:rsid w:val="00602307"/>
    <w:rsid w:val="00602F2B"/>
    <w:rsid w:val="006034DA"/>
    <w:rsid w:val="00603C63"/>
    <w:rsid w:val="00603C7C"/>
    <w:rsid w:val="00603CA1"/>
    <w:rsid w:val="00603CC4"/>
    <w:rsid w:val="006060F3"/>
    <w:rsid w:val="0060640F"/>
    <w:rsid w:val="00610299"/>
    <w:rsid w:val="006105F5"/>
    <w:rsid w:val="00611B17"/>
    <w:rsid w:val="00611C8A"/>
    <w:rsid w:val="00611DAC"/>
    <w:rsid w:val="00612489"/>
    <w:rsid w:val="006133BF"/>
    <w:rsid w:val="00614086"/>
    <w:rsid w:val="006143B3"/>
    <w:rsid w:val="006159F9"/>
    <w:rsid w:val="00617938"/>
    <w:rsid w:val="00617D4F"/>
    <w:rsid w:val="006215D7"/>
    <w:rsid w:val="006228A0"/>
    <w:rsid w:val="0062299B"/>
    <w:rsid w:val="00623255"/>
    <w:rsid w:val="00623977"/>
    <w:rsid w:val="0062513E"/>
    <w:rsid w:val="00625F19"/>
    <w:rsid w:val="00626E2B"/>
    <w:rsid w:val="00626E3E"/>
    <w:rsid w:val="006274D7"/>
    <w:rsid w:val="00631706"/>
    <w:rsid w:val="00631C31"/>
    <w:rsid w:val="00632BB6"/>
    <w:rsid w:val="0063426D"/>
    <w:rsid w:val="0063661A"/>
    <w:rsid w:val="006373D8"/>
    <w:rsid w:val="006374B1"/>
    <w:rsid w:val="006379FD"/>
    <w:rsid w:val="00637C27"/>
    <w:rsid w:val="00637FBC"/>
    <w:rsid w:val="006406F4"/>
    <w:rsid w:val="00642F4E"/>
    <w:rsid w:val="0064379C"/>
    <w:rsid w:val="00643E98"/>
    <w:rsid w:val="006440D1"/>
    <w:rsid w:val="00645015"/>
    <w:rsid w:val="00645CEF"/>
    <w:rsid w:val="00646B87"/>
    <w:rsid w:val="00647C39"/>
    <w:rsid w:val="00651C18"/>
    <w:rsid w:val="00651C5B"/>
    <w:rsid w:val="00652056"/>
    <w:rsid w:val="006522D9"/>
    <w:rsid w:val="00652799"/>
    <w:rsid w:val="00652CFA"/>
    <w:rsid w:val="00653CE2"/>
    <w:rsid w:val="00654EA6"/>
    <w:rsid w:val="00655807"/>
    <w:rsid w:val="006561B0"/>
    <w:rsid w:val="00656940"/>
    <w:rsid w:val="00656B30"/>
    <w:rsid w:val="00657260"/>
    <w:rsid w:val="00657509"/>
    <w:rsid w:val="00657FF1"/>
    <w:rsid w:val="006619AF"/>
    <w:rsid w:val="00661DFF"/>
    <w:rsid w:val="00663A0A"/>
    <w:rsid w:val="00663CC5"/>
    <w:rsid w:val="00663FDB"/>
    <w:rsid w:val="00664AD4"/>
    <w:rsid w:val="0066509F"/>
    <w:rsid w:val="0066573F"/>
    <w:rsid w:val="0066629A"/>
    <w:rsid w:val="00666B34"/>
    <w:rsid w:val="0066715B"/>
    <w:rsid w:val="00667938"/>
    <w:rsid w:val="006712AD"/>
    <w:rsid w:val="00673DAF"/>
    <w:rsid w:val="00673F44"/>
    <w:rsid w:val="00674B58"/>
    <w:rsid w:val="00675C71"/>
    <w:rsid w:val="00676A1D"/>
    <w:rsid w:val="00676C26"/>
    <w:rsid w:val="00677195"/>
    <w:rsid w:val="00677797"/>
    <w:rsid w:val="00677EBD"/>
    <w:rsid w:val="00680D96"/>
    <w:rsid w:val="00680E9A"/>
    <w:rsid w:val="006812A8"/>
    <w:rsid w:val="00681544"/>
    <w:rsid w:val="0068281C"/>
    <w:rsid w:val="006841EA"/>
    <w:rsid w:val="00684431"/>
    <w:rsid w:val="00685CAF"/>
    <w:rsid w:val="00686651"/>
    <w:rsid w:val="006875E5"/>
    <w:rsid w:val="00687B34"/>
    <w:rsid w:val="00692566"/>
    <w:rsid w:val="00692754"/>
    <w:rsid w:val="006930BD"/>
    <w:rsid w:val="00694043"/>
    <w:rsid w:val="00694091"/>
    <w:rsid w:val="006947D7"/>
    <w:rsid w:val="00694B2B"/>
    <w:rsid w:val="00695F74"/>
    <w:rsid w:val="00696F65"/>
    <w:rsid w:val="006974F4"/>
    <w:rsid w:val="00697A07"/>
    <w:rsid w:val="00697B78"/>
    <w:rsid w:val="006A02C8"/>
    <w:rsid w:val="006A0391"/>
    <w:rsid w:val="006A1FA0"/>
    <w:rsid w:val="006A2121"/>
    <w:rsid w:val="006A25B5"/>
    <w:rsid w:val="006A2DE8"/>
    <w:rsid w:val="006A350E"/>
    <w:rsid w:val="006A42FE"/>
    <w:rsid w:val="006A43D8"/>
    <w:rsid w:val="006A4884"/>
    <w:rsid w:val="006A4959"/>
    <w:rsid w:val="006A6E1B"/>
    <w:rsid w:val="006A7709"/>
    <w:rsid w:val="006A7C86"/>
    <w:rsid w:val="006B13B1"/>
    <w:rsid w:val="006B14B0"/>
    <w:rsid w:val="006B3108"/>
    <w:rsid w:val="006B3EFC"/>
    <w:rsid w:val="006B47E6"/>
    <w:rsid w:val="006B676B"/>
    <w:rsid w:val="006B761D"/>
    <w:rsid w:val="006B7F4E"/>
    <w:rsid w:val="006C0182"/>
    <w:rsid w:val="006C044F"/>
    <w:rsid w:val="006C0D40"/>
    <w:rsid w:val="006C0E2E"/>
    <w:rsid w:val="006C24A6"/>
    <w:rsid w:val="006C2AA6"/>
    <w:rsid w:val="006C2C88"/>
    <w:rsid w:val="006C4522"/>
    <w:rsid w:val="006C5869"/>
    <w:rsid w:val="006C693E"/>
    <w:rsid w:val="006D1496"/>
    <w:rsid w:val="006D27A1"/>
    <w:rsid w:val="006D34F7"/>
    <w:rsid w:val="006D3B26"/>
    <w:rsid w:val="006D40F0"/>
    <w:rsid w:val="006D52CE"/>
    <w:rsid w:val="006D7B40"/>
    <w:rsid w:val="006E097C"/>
    <w:rsid w:val="006E0B03"/>
    <w:rsid w:val="006E153C"/>
    <w:rsid w:val="006E2611"/>
    <w:rsid w:val="006E267F"/>
    <w:rsid w:val="006E372B"/>
    <w:rsid w:val="006E4FAD"/>
    <w:rsid w:val="006E5772"/>
    <w:rsid w:val="006E5B35"/>
    <w:rsid w:val="006E5E50"/>
    <w:rsid w:val="006E6108"/>
    <w:rsid w:val="006E61B0"/>
    <w:rsid w:val="006F04C8"/>
    <w:rsid w:val="006F0883"/>
    <w:rsid w:val="006F0BCE"/>
    <w:rsid w:val="006F0F7D"/>
    <w:rsid w:val="006F1320"/>
    <w:rsid w:val="006F28AD"/>
    <w:rsid w:val="006F4F6B"/>
    <w:rsid w:val="006F5F50"/>
    <w:rsid w:val="006F623E"/>
    <w:rsid w:val="006F6866"/>
    <w:rsid w:val="006F723E"/>
    <w:rsid w:val="006F7B55"/>
    <w:rsid w:val="006F7F37"/>
    <w:rsid w:val="0070122C"/>
    <w:rsid w:val="00701876"/>
    <w:rsid w:val="007018B5"/>
    <w:rsid w:val="007032F9"/>
    <w:rsid w:val="00703C97"/>
    <w:rsid w:val="00703F15"/>
    <w:rsid w:val="00704C77"/>
    <w:rsid w:val="0070541E"/>
    <w:rsid w:val="0070793A"/>
    <w:rsid w:val="00707C72"/>
    <w:rsid w:val="00707EAE"/>
    <w:rsid w:val="00710D41"/>
    <w:rsid w:val="00712756"/>
    <w:rsid w:val="00712903"/>
    <w:rsid w:val="00714CF5"/>
    <w:rsid w:val="0071548E"/>
    <w:rsid w:val="0071650E"/>
    <w:rsid w:val="007167E6"/>
    <w:rsid w:val="0071772D"/>
    <w:rsid w:val="00717D6B"/>
    <w:rsid w:val="007202E4"/>
    <w:rsid w:val="007205CD"/>
    <w:rsid w:val="007207DB"/>
    <w:rsid w:val="00720A1E"/>
    <w:rsid w:val="0072229C"/>
    <w:rsid w:val="00722AD3"/>
    <w:rsid w:val="0072412E"/>
    <w:rsid w:val="00724E16"/>
    <w:rsid w:val="007261BE"/>
    <w:rsid w:val="00727019"/>
    <w:rsid w:val="00727193"/>
    <w:rsid w:val="0073197B"/>
    <w:rsid w:val="00732C3A"/>
    <w:rsid w:val="00732C58"/>
    <w:rsid w:val="00733ABB"/>
    <w:rsid w:val="00733DCA"/>
    <w:rsid w:val="00734953"/>
    <w:rsid w:val="00734DCA"/>
    <w:rsid w:val="00735FEA"/>
    <w:rsid w:val="0073622A"/>
    <w:rsid w:val="00736F84"/>
    <w:rsid w:val="00737034"/>
    <w:rsid w:val="007400F6"/>
    <w:rsid w:val="00740455"/>
    <w:rsid w:val="0074073C"/>
    <w:rsid w:val="00741E0C"/>
    <w:rsid w:val="00743F89"/>
    <w:rsid w:val="00744153"/>
    <w:rsid w:val="0074453F"/>
    <w:rsid w:val="00745AA8"/>
    <w:rsid w:val="007474AE"/>
    <w:rsid w:val="00747813"/>
    <w:rsid w:val="00751202"/>
    <w:rsid w:val="00751386"/>
    <w:rsid w:val="0075151E"/>
    <w:rsid w:val="00751A31"/>
    <w:rsid w:val="00751E02"/>
    <w:rsid w:val="00752695"/>
    <w:rsid w:val="007531C4"/>
    <w:rsid w:val="00753789"/>
    <w:rsid w:val="00753A2D"/>
    <w:rsid w:val="00753DEB"/>
    <w:rsid w:val="00754DBC"/>
    <w:rsid w:val="00754EA8"/>
    <w:rsid w:val="007550F5"/>
    <w:rsid w:val="007603CF"/>
    <w:rsid w:val="00761B26"/>
    <w:rsid w:val="00761C2B"/>
    <w:rsid w:val="00761D4B"/>
    <w:rsid w:val="007621CA"/>
    <w:rsid w:val="007628EB"/>
    <w:rsid w:val="00762980"/>
    <w:rsid w:val="00763036"/>
    <w:rsid w:val="00763222"/>
    <w:rsid w:val="007643F4"/>
    <w:rsid w:val="00766C10"/>
    <w:rsid w:val="00766FB6"/>
    <w:rsid w:val="007670AC"/>
    <w:rsid w:val="00767701"/>
    <w:rsid w:val="00770BCF"/>
    <w:rsid w:val="00770C93"/>
    <w:rsid w:val="007720B3"/>
    <w:rsid w:val="007724F7"/>
    <w:rsid w:val="00772C46"/>
    <w:rsid w:val="00773479"/>
    <w:rsid w:val="00773927"/>
    <w:rsid w:val="00774060"/>
    <w:rsid w:val="007755C3"/>
    <w:rsid w:val="007768DC"/>
    <w:rsid w:val="00776AF3"/>
    <w:rsid w:val="00777101"/>
    <w:rsid w:val="00777DDC"/>
    <w:rsid w:val="00781ED1"/>
    <w:rsid w:val="00782849"/>
    <w:rsid w:val="00784161"/>
    <w:rsid w:val="00784CBC"/>
    <w:rsid w:val="00785A8B"/>
    <w:rsid w:val="007867AC"/>
    <w:rsid w:val="00786F08"/>
    <w:rsid w:val="00787A73"/>
    <w:rsid w:val="00787B32"/>
    <w:rsid w:val="00790BBE"/>
    <w:rsid w:val="007910AE"/>
    <w:rsid w:val="00791444"/>
    <w:rsid w:val="00792672"/>
    <w:rsid w:val="00792E47"/>
    <w:rsid w:val="00793C84"/>
    <w:rsid w:val="00794004"/>
    <w:rsid w:val="00795810"/>
    <w:rsid w:val="00797A21"/>
    <w:rsid w:val="007A01DE"/>
    <w:rsid w:val="007A0A53"/>
    <w:rsid w:val="007A18D8"/>
    <w:rsid w:val="007A2498"/>
    <w:rsid w:val="007A2814"/>
    <w:rsid w:val="007A515B"/>
    <w:rsid w:val="007A671F"/>
    <w:rsid w:val="007B00AF"/>
    <w:rsid w:val="007B061B"/>
    <w:rsid w:val="007B1564"/>
    <w:rsid w:val="007B15E7"/>
    <w:rsid w:val="007B220D"/>
    <w:rsid w:val="007B2611"/>
    <w:rsid w:val="007B2B7A"/>
    <w:rsid w:val="007B395F"/>
    <w:rsid w:val="007B3B3D"/>
    <w:rsid w:val="007B4ADD"/>
    <w:rsid w:val="007B5A96"/>
    <w:rsid w:val="007B60B0"/>
    <w:rsid w:val="007B7C50"/>
    <w:rsid w:val="007B7C65"/>
    <w:rsid w:val="007C0069"/>
    <w:rsid w:val="007C1365"/>
    <w:rsid w:val="007C248C"/>
    <w:rsid w:val="007C2B22"/>
    <w:rsid w:val="007C3A14"/>
    <w:rsid w:val="007C4556"/>
    <w:rsid w:val="007C45C0"/>
    <w:rsid w:val="007C4AB2"/>
    <w:rsid w:val="007C5D36"/>
    <w:rsid w:val="007C6BA3"/>
    <w:rsid w:val="007C79A7"/>
    <w:rsid w:val="007D11B7"/>
    <w:rsid w:val="007D15B4"/>
    <w:rsid w:val="007D21A2"/>
    <w:rsid w:val="007D230F"/>
    <w:rsid w:val="007D25D4"/>
    <w:rsid w:val="007D298F"/>
    <w:rsid w:val="007D4EE7"/>
    <w:rsid w:val="007D59ED"/>
    <w:rsid w:val="007D64C8"/>
    <w:rsid w:val="007D70D1"/>
    <w:rsid w:val="007D71E3"/>
    <w:rsid w:val="007D7983"/>
    <w:rsid w:val="007D7F80"/>
    <w:rsid w:val="007E014E"/>
    <w:rsid w:val="007E023B"/>
    <w:rsid w:val="007E0A9D"/>
    <w:rsid w:val="007E0FAA"/>
    <w:rsid w:val="007E4781"/>
    <w:rsid w:val="007E4B4A"/>
    <w:rsid w:val="007E5206"/>
    <w:rsid w:val="007E5AB5"/>
    <w:rsid w:val="007E6440"/>
    <w:rsid w:val="007E65C4"/>
    <w:rsid w:val="007E7DAB"/>
    <w:rsid w:val="007F0B8A"/>
    <w:rsid w:val="007F14AB"/>
    <w:rsid w:val="007F1D87"/>
    <w:rsid w:val="007F1F1C"/>
    <w:rsid w:val="007F3C59"/>
    <w:rsid w:val="007F3C73"/>
    <w:rsid w:val="007F410E"/>
    <w:rsid w:val="007F44C4"/>
    <w:rsid w:val="007F5FB8"/>
    <w:rsid w:val="007F6E0F"/>
    <w:rsid w:val="00800507"/>
    <w:rsid w:val="00800751"/>
    <w:rsid w:val="00801327"/>
    <w:rsid w:val="00802C0F"/>
    <w:rsid w:val="00803152"/>
    <w:rsid w:val="00806A5C"/>
    <w:rsid w:val="00810C8E"/>
    <w:rsid w:val="00811A7A"/>
    <w:rsid w:val="00811DDA"/>
    <w:rsid w:val="0081358D"/>
    <w:rsid w:val="00815109"/>
    <w:rsid w:val="00815AF0"/>
    <w:rsid w:val="008165E9"/>
    <w:rsid w:val="008167AF"/>
    <w:rsid w:val="00816A8D"/>
    <w:rsid w:val="00816AE7"/>
    <w:rsid w:val="008171BC"/>
    <w:rsid w:val="0081745C"/>
    <w:rsid w:val="0082030A"/>
    <w:rsid w:val="0082126A"/>
    <w:rsid w:val="00821FA9"/>
    <w:rsid w:val="008221FF"/>
    <w:rsid w:val="0082305D"/>
    <w:rsid w:val="00823BB1"/>
    <w:rsid w:val="00825BBD"/>
    <w:rsid w:val="0082703A"/>
    <w:rsid w:val="00827134"/>
    <w:rsid w:val="00833352"/>
    <w:rsid w:val="00833B42"/>
    <w:rsid w:val="00835DBF"/>
    <w:rsid w:val="0083687B"/>
    <w:rsid w:val="00836C9E"/>
    <w:rsid w:val="00841324"/>
    <w:rsid w:val="008436BE"/>
    <w:rsid w:val="00843722"/>
    <w:rsid w:val="00843AC0"/>
    <w:rsid w:val="00845A0B"/>
    <w:rsid w:val="00845B8F"/>
    <w:rsid w:val="00846C93"/>
    <w:rsid w:val="00847D7D"/>
    <w:rsid w:val="00850661"/>
    <w:rsid w:val="00850E5F"/>
    <w:rsid w:val="00851150"/>
    <w:rsid w:val="00851160"/>
    <w:rsid w:val="008517F5"/>
    <w:rsid w:val="00851FC4"/>
    <w:rsid w:val="0085371C"/>
    <w:rsid w:val="008545D0"/>
    <w:rsid w:val="00854A45"/>
    <w:rsid w:val="00855259"/>
    <w:rsid w:val="008560AD"/>
    <w:rsid w:val="008561F9"/>
    <w:rsid w:val="008565A8"/>
    <w:rsid w:val="00857092"/>
    <w:rsid w:val="00860A3A"/>
    <w:rsid w:val="008610E5"/>
    <w:rsid w:val="00862097"/>
    <w:rsid w:val="008645B5"/>
    <w:rsid w:val="00865530"/>
    <w:rsid w:val="00865E6E"/>
    <w:rsid w:val="00866560"/>
    <w:rsid w:val="00867BAA"/>
    <w:rsid w:val="008702D3"/>
    <w:rsid w:val="00870E14"/>
    <w:rsid w:val="0087158A"/>
    <w:rsid w:val="008715DB"/>
    <w:rsid w:val="00871ABC"/>
    <w:rsid w:val="00871CAE"/>
    <w:rsid w:val="0087280C"/>
    <w:rsid w:val="0087450B"/>
    <w:rsid w:val="00876C74"/>
    <w:rsid w:val="00876F57"/>
    <w:rsid w:val="00876F8C"/>
    <w:rsid w:val="00881E51"/>
    <w:rsid w:val="008828C6"/>
    <w:rsid w:val="008830E1"/>
    <w:rsid w:val="00883D73"/>
    <w:rsid w:val="00885B26"/>
    <w:rsid w:val="00885CCB"/>
    <w:rsid w:val="008865D4"/>
    <w:rsid w:val="008868B4"/>
    <w:rsid w:val="00886EB9"/>
    <w:rsid w:val="00887838"/>
    <w:rsid w:val="008906A6"/>
    <w:rsid w:val="008909AF"/>
    <w:rsid w:val="00892E58"/>
    <w:rsid w:val="00894781"/>
    <w:rsid w:val="00894AAB"/>
    <w:rsid w:val="00896DB1"/>
    <w:rsid w:val="00897A0B"/>
    <w:rsid w:val="00897E56"/>
    <w:rsid w:val="008A1475"/>
    <w:rsid w:val="008A1E44"/>
    <w:rsid w:val="008A4038"/>
    <w:rsid w:val="008A4BC5"/>
    <w:rsid w:val="008A5130"/>
    <w:rsid w:val="008A581E"/>
    <w:rsid w:val="008A6A64"/>
    <w:rsid w:val="008A6EAF"/>
    <w:rsid w:val="008A7239"/>
    <w:rsid w:val="008A7589"/>
    <w:rsid w:val="008A7986"/>
    <w:rsid w:val="008A7F6E"/>
    <w:rsid w:val="008B08A1"/>
    <w:rsid w:val="008B0A97"/>
    <w:rsid w:val="008B11E8"/>
    <w:rsid w:val="008B1ECD"/>
    <w:rsid w:val="008B21D2"/>
    <w:rsid w:val="008B2CA6"/>
    <w:rsid w:val="008B3CA2"/>
    <w:rsid w:val="008B3F6C"/>
    <w:rsid w:val="008B4642"/>
    <w:rsid w:val="008B5C9B"/>
    <w:rsid w:val="008B6427"/>
    <w:rsid w:val="008B6508"/>
    <w:rsid w:val="008B65E1"/>
    <w:rsid w:val="008C00B4"/>
    <w:rsid w:val="008C0E4E"/>
    <w:rsid w:val="008C2F3A"/>
    <w:rsid w:val="008C3FA6"/>
    <w:rsid w:val="008C40D0"/>
    <w:rsid w:val="008C6134"/>
    <w:rsid w:val="008C6B03"/>
    <w:rsid w:val="008D0216"/>
    <w:rsid w:val="008D08D0"/>
    <w:rsid w:val="008D08E6"/>
    <w:rsid w:val="008D0B6D"/>
    <w:rsid w:val="008D11FA"/>
    <w:rsid w:val="008D365F"/>
    <w:rsid w:val="008D60B2"/>
    <w:rsid w:val="008D6396"/>
    <w:rsid w:val="008E095A"/>
    <w:rsid w:val="008E2F55"/>
    <w:rsid w:val="008E3B01"/>
    <w:rsid w:val="008E3F7B"/>
    <w:rsid w:val="008E486B"/>
    <w:rsid w:val="008E4B67"/>
    <w:rsid w:val="008E5151"/>
    <w:rsid w:val="008E58D1"/>
    <w:rsid w:val="008E6087"/>
    <w:rsid w:val="008E6A01"/>
    <w:rsid w:val="008E7288"/>
    <w:rsid w:val="008F3B63"/>
    <w:rsid w:val="008F4558"/>
    <w:rsid w:val="008F4BEE"/>
    <w:rsid w:val="008F4FDA"/>
    <w:rsid w:val="008F5D4E"/>
    <w:rsid w:val="008F758E"/>
    <w:rsid w:val="008F7C66"/>
    <w:rsid w:val="009000B8"/>
    <w:rsid w:val="00902A05"/>
    <w:rsid w:val="00902C04"/>
    <w:rsid w:val="00902ED3"/>
    <w:rsid w:val="00902F76"/>
    <w:rsid w:val="009046A2"/>
    <w:rsid w:val="00905198"/>
    <w:rsid w:val="0090644D"/>
    <w:rsid w:val="00906D22"/>
    <w:rsid w:val="0090748E"/>
    <w:rsid w:val="00911604"/>
    <w:rsid w:val="009126DF"/>
    <w:rsid w:val="009145C5"/>
    <w:rsid w:val="00914A23"/>
    <w:rsid w:val="00914A93"/>
    <w:rsid w:val="00914B3C"/>
    <w:rsid w:val="00914DBE"/>
    <w:rsid w:val="009153C5"/>
    <w:rsid w:val="00915D77"/>
    <w:rsid w:val="00915D9D"/>
    <w:rsid w:val="00916DCE"/>
    <w:rsid w:val="009174E3"/>
    <w:rsid w:val="009175A8"/>
    <w:rsid w:val="009208B6"/>
    <w:rsid w:val="00920CEB"/>
    <w:rsid w:val="00922141"/>
    <w:rsid w:val="009223B1"/>
    <w:rsid w:val="009223DD"/>
    <w:rsid w:val="00922D36"/>
    <w:rsid w:val="0092354A"/>
    <w:rsid w:val="00923DFC"/>
    <w:rsid w:val="00924E21"/>
    <w:rsid w:val="00925433"/>
    <w:rsid w:val="009266D7"/>
    <w:rsid w:val="00926ACA"/>
    <w:rsid w:val="009278C2"/>
    <w:rsid w:val="009309C1"/>
    <w:rsid w:val="00930F09"/>
    <w:rsid w:val="00931DDA"/>
    <w:rsid w:val="00932E98"/>
    <w:rsid w:val="009334FB"/>
    <w:rsid w:val="0093411B"/>
    <w:rsid w:val="0093416C"/>
    <w:rsid w:val="00934688"/>
    <w:rsid w:val="00935227"/>
    <w:rsid w:val="00935782"/>
    <w:rsid w:val="0094014E"/>
    <w:rsid w:val="00940449"/>
    <w:rsid w:val="00941598"/>
    <w:rsid w:val="00942CF3"/>
    <w:rsid w:val="00943490"/>
    <w:rsid w:val="00945852"/>
    <w:rsid w:val="00946433"/>
    <w:rsid w:val="00950204"/>
    <w:rsid w:val="00950B65"/>
    <w:rsid w:val="00950F6F"/>
    <w:rsid w:val="00951D8D"/>
    <w:rsid w:val="00952F86"/>
    <w:rsid w:val="009547F8"/>
    <w:rsid w:val="0095515A"/>
    <w:rsid w:val="00955395"/>
    <w:rsid w:val="00955F4E"/>
    <w:rsid w:val="00956280"/>
    <w:rsid w:val="009579E1"/>
    <w:rsid w:val="0096187E"/>
    <w:rsid w:val="00961B19"/>
    <w:rsid w:val="00962861"/>
    <w:rsid w:val="00963132"/>
    <w:rsid w:val="00963360"/>
    <w:rsid w:val="009639CF"/>
    <w:rsid w:val="00964D4D"/>
    <w:rsid w:val="0096501D"/>
    <w:rsid w:val="009650C3"/>
    <w:rsid w:val="00965E2B"/>
    <w:rsid w:val="00965F72"/>
    <w:rsid w:val="00966071"/>
    <w:rsid w:val="00966F44"/>
    <w:rsid w:val="00967433"/>
    <w:rsid w:val="00967813"/>
    <w:rsid w:val="009713F6"/>
    <w:rsid w:val="00971531"/>
    <w:rsid w:val="00974A74"/>
    <w:rsid w:val="009766A8"/>
    <w:rsid w:val="009810DF"/>
    <w:rsid w:val="0098132B"/>
    <w:rsid w:val="0098421D"/>
    <w:rsid w:val="0098506B"/>
    <w:rsid w:val="0098587E"/>
    <w:rsid w:val="00991141"/>
    <w:rsid w:val="00991655"/>
    <w:rsid w:val="009921E8"/>
    <w:rsid w:val="00992B49"/>
    <w:rsid w:val="00994050"/>
    <w:rsid w:val="009941B4"/>
    <w:rsid w:val="009950E0"/>
    <w:rsid w:val="00995316"/>
    <w:rsid w:val="009956A1"/>
    <w:rsid w:val="00995ABC"/>
    <w:rsid w:val="00996C8B"/>
    <w:rsid w:val="009A0192"/>
    <w:rsid w:val="009A0B01"/>
    <w:rsid w:val="009A1724"/>
    <w:rsid w:val="009A2B3A"/>
    <w:rsid w:val="009A2C20"/>
    <w:rsid w:val="009A3103"/>
    <w:rsid w:val="009A34E0"/>
    <w:rsid w:val="009A3853"/>
    <w:rsid w:val="009A429D"/>
    <w:rsid w:val="009A6C88"/>
    <w:rsid w:val="009A6E56"/>
    <w:rsid w:val="009A782D"/>
    <w:rsid w:val="009B02E1"/>
    <w:rsid w:val="009B0CD7"/>
    <w:rsid w:val="009B1033"/>
    <w:rsid w:val="009B41D7"/>
    <w:rsid w:val="009B49B9"/>
    <w:rsid w:val="009B55EA"/>
    <w:rsid w:val="009B5E4C"/>
    <w:rsid w:val="009B6428"/>
    <w:rsid w:val="009B6BB1"/>
    <w:rsid w:val="009B6D9F"/>
    <w:rsid w:val="009B6E17"/>
    <w:rsid w:val="009C1279"/>
    <w:rsid w:val="009C1B18"/>
    <w:rsid w:val="009C2D0C"/>
    <w:rsid w:val="009C3782"/>
    <w:rsid w:val="009C3A6D"/>
    <w:rsid w:val="009C3FE7"/>
    <w:rsid w:val="009C4CFC"/>
    <w:rsid w:val="009C560D"/>
    <w:rsid w:val="009C5F90"/>
    <w:rsid w:val="009C6C7D"/>
    <w:rsid w:val="009C75FB"/>
    <w:rsid w:val="009C7A07"/>
    <w:rsid w:val="009D006B"/>
    <w:rsid w:val="009D0474"/>
    <w:rsid w:val="009D195E"/>
    <w:rsid w:val="009D1D4A"/>
    <w:rsid w:val="009D2913"/>
    <w:rsid w:val="009D4BD0"/>
    <w:rsid w:val="009D4FDF"/>
    <w:rsid w:val="009D5561"/>
    <w:rsid w:val="009D6397"/>
    <w:rsid w:val="009D64DB"/>
    <w:rsid w:val="009D77D5"/>
    <w:rsid w:val="009D7D70"/>
    <w:rsid w:val="009D7E8D"/>
    <w:rsid w:val="009E0587"/>
    <w:rsid w:val="009E0EA3"/>
    <w:rsid w:val="009E1045"/>
    <w:rsid w:val="009E3E45"/>
    <w:rsid w:val="009E492F"/>
    <w:rsid w:val="009E4985"/>
    <w:rsid w:val="009E5BA3"/>
    <w:rsid w:val="009E6F85"/>
    <w:rsid w:val="009E7E6D"/>
    <w:rsid w:val="009F184C"/>
    <w:rsid w:val="009F458D"/>
    <w:rsid w:val="009F70B7"/>
    <w:rsid w:val="009F7494"/>
    <w:rsid w:val="009F74EE"/>
    <w:rsid w:val="00A001DA"/>
    <w:rsid w:val="00A0054C"/>
    <w:rsid w:val="00A00A4F"/>
    <w:rsid w:val="00A01D5D"/>
    <w:rsid w:val="00A02EC8"/>
    <w:rsid w:val="00A030F6"/>
    <w:rsid w:val="00A03D88"/>
    <w:rsid w:val="00A03EB3"/>
    <w:rsid w:val="00A049EE"/>
    <w:rsid w:val="00A05E69"/>
    <w:rsid w:val="00A06060"/>
    <w:rsid w:val="00A07B18"/>
    <w:rsid w:val="00A07C06"/>
    <w:rsid w:val="00A10A13"/>
    <w:rsid w:val="00A12300"/>
    <w:rsid w:val="00A1330C"/>
    <w:rsid w:val="00A139B1"/>
    <w:rsid w:val="00A153A2"/>
    <w:rsid w:val="00A16082"/>
    <w:rsid w:val="00A1616F"/>
    <w:rsid w:val="00A204B6"/>
    <w:rsid w:val="00A210A5"/>
    <w:rsid w:val="00A2127F"/>
    <w:rsid w:val="00A24197"/>
    <w:rsid w:val="00A24E59"/>
    <w:rsid w:val="00A258E1"/>
    <w:rsid w:val="00A27455"/>
    <w:rsid w:val="00A30735"/>
    <w:rsid w:val="00A32483"/>
    <w:rsid w:val="00A32EF6"/>
    <w:rsid w:val="00A33EA6"/>
    <w:rsid w:val="00A34AC4"/>
    <w:rsid w:val="00A34D11"/>
    <w:rsid w:val="00A351E1"/>
    <w:rsid w:val="00A376E4"/>
    <w:rsid w:val="00A41C9D"/>
    <w:rsid w:val="00A423B1"/>
    <w:rsid w:val="00A431D0"/>
    <w:rsid w:val="00A437A2"/>
    <w:rsid w:val="00A43A83"/>
    <w:rsid w:val="00A43CA5"/>
    <w:rsid w:val="00A43F64"/>
    <w:rsid w:val="00A44DF4"/>
    <w:rsid w:val="00A466E8"/>
    <w:rsid w:val="00A467E8"/>
    <w:rsid w:val="00A50889"/>
    <w:rsid w:val="00A52551"/>
    <w:rsid w:val="00A539A5"/>
    <w:rsid w:val="00A53EDF"/>
    <w:rsid w:val="00A53FFA"/>
    <w:rsid w:val="00A544BE"/>
    <w:rsid w:val="00A55952"/>
    <w:rsid w:val="00A5630C"/>
    <w:rsid w:val="00A608E6"/>
    <w:rsid w:val="00A60A69"/>
    <w:rsid w:val="00A614A8"/>
    <w:rsid w:val="00A61ABF"/>
    <w:rsid w:val="00A6363E"/>
    <w:rsid w:val="00A637D4"/>
    <w:rsid w:val="00A63F93"/>
    <w:rsid w:val="00A6446A"/>
    <w:rsid w:val="00A64D71"/>
    <w:rsid w:val="00A66104"/>
    <w:rsid w:val="00A67F66"/>
    <w:rsid w:val="00A70501"/>
    <w:rsid w:val="00A718A9"/>
    <w:rsid w:val="00A727A9"/>
    <w:rsid w:val="00A72E28"/>
    <w:rsid w:val="00A741D5"/>
    <w:rsid w:val="00A74AC6"/>
    <w:rsid w:val="00A759FB"/>
    <w:rsid w:val="00A75EE5"/>
    <w:rsid w:val="00A76FE4"/>
    <w:rsid w:val="00A77C40"/>
    <w:rsid w:val="00A83398"/>
    <w:rsid w:val="00A839E1"/>
    <w:rsid w:val="00A8504D"/>
    <w:rsid w:val="00A85969"/>
    <w:rsid w:val="00A85B31"/>
    <w:rsid w:val="00A86CBF"/>
    <w:rsid w:val="00A8795B"/>
    <w:rsid w:val="00A90AF8"/>
    <w:rsid w:val="00A90DE8"/>
    <w:rsid w:val="00A917F9"/>
    <w:rsid w:val="00A9296F"/>
    <w:rsid w:val="00A93050"/>
    <w:rsid w:val="00A9344C"/>
    <w:rsid w:val="00A945E2"/>
    <w:rsid w:val="00A94B35"/>
    <w:rsid w:val="00A94F7E"/>
    <w:rsid w:val="00A95AAC"/>
    <w:rsid w:val="00A9658E"/>
    <w:rsid w:val="00A96D97"/>
    <w:rsid w:val="00A97D7B"/>
    <w:rsid w:val="00AA069E"/>
    <w:rsid w:val="00AA0E24"/>
    <w:rsid w:val="00AA17C7"/>
    <w:rsid w:val="00AA19C2"/>
    <w:rsid w:val="00AA25D4"/>
    <w:rsid w:val="00AA34EC"/>
    <w:rsid w:val="00AA3999"/>
    <w:rsid w:val="00AA43FB"/>
    <w:rsid w:val="00AA6184"/>
    <w:rsid w:val="00AA7F66"/>
    <w:rsid w:val="00AB0341"/>
    <w:rsid w:val="00AB16F1"/>
    <w:rsid w:val="00AB1F38"/>
    <w:rsid w:val="00AB2712"/>
    <w:rsid w:val="00AB3647"/>
    <w:rsid w:val="00AB4014"/>
    <w:rsid w:val="00AB5091"/>
    <w:rsid w:val="00AB57C4"/>
    <w:rsid w:val="00AB62B1"/>
    <w:rsid w:val="00AB66DA"/>
    <w:rsid w:val="00AB721C"/>
    <w:rsid w:val="00AB756E"/>
    <w:rsid w:val="00AC0B97"/>
    <w:rsid w:val="00AC0D8F"/>
    <w:rsid w:val="00AC16F6"/>
    <w:rsid w:val="00AC1C38"/>
    <w:rsid w:val="00AC2993"/>
    <w:rsid w:val="00AC29B9"/>
    <w:rsid w:val="00AC2E05"/>
    <w:rsid w:val="00AC335A"/>
    <w:rsid w:val="00AC4883"/>
    <w:rsid w:val="00AC4D94"/>
    <w:rsid w:val="00AC5625"/>
    <w:rsid w:val="00AC620C"/>
    <w:rsid w:val="00AC66B9"/>
    <w:rsid w:val="00AC7131"/>
    <w:rsid w:val="00AD35B1"/>
    <w:rsid w:val="00AD60B3"/>
    <w:rsid w:val="00AE025C"/>
    <w:rsid w:val="00AE06E1"/>
    <w:rsid w:val="00AE086E"/>
    <w:rsid w:val="00AE0F5D"/>
    <w:rsid w:val="00AE308C"/>
    <w:rsid w:val="00AE3307"/>
    <w:rsid w:val="00AE3BB9"/>
    <w:rsid w:val="00AE49D9"/>
    <w:rsid w:val="00AE4CA1"/>
    <w:rsid w:val="00AE50BA"/>
    <w:rsid w:val="00AE5256"/>
    <w:rsid w:val="00AE56C3"/>
    <w:rsid w:val="00AE692E"/>
    <w:rsid w:val="00AE6EEC"/>
    <w:rsid w:val="00AE7091"/>
    <w:rsid w:val="00AE7588"/>
    <w:rsid w:val="00AE7765"/>
    <w:rsid w:val="00AF07F4"/>
    <w:rsid w:val="00AF0F18"/>
    <w:rsid w:val="00AF2B86"/>
    <w:rsid w:val="00AF2BE6"/>
    <w:rsid w:val="00AF3BD7"/>
    <w:rsid w:val="00AF4008"/>
    <w:rsid w:val="00AF43C9"/>
    <w:rsid w:val="00AF48C0"/>
    <w:rsid w:val="00AF5852"/>
    <w:rsid w:val="00AF598B"/>
    <w:rsid w:val="00AF5DCA"/>
    <w:rsid w:val="00B00B98"/>
    <w:rsid w:val="00B01446"/>
    <w:rsid w:val="00B019D2"/>
    <w:rsid w:val="00B020DF"/>
    <w:rsid w:val="00B028C9"/>
    <w:rsid w:val="00B06014"/>
    <w:rsid w:val="00B076F4"/>
    <w:rsid w:val="00B07F23"/>
    <w:rsid w:val="00B12344"/>
    <w:rsid w:val="00B12CA4"/>
    <w:rsid w:val="00B130FB"/>
    <w:rsid w:val="00B1631A"/>
    <w:rsid w:val="00B1655E"/>
    <w:rsid w:val="00B16CF1"/>
    <w:rsid w:val="00B2241A"/>
    <w:rsid w:val="00B2268B"/>
    <w:rsid w:val="00B22FA2"/>
    <w:rsid w:val="00B245B9"/>
    <w:rsid w:val="00B25042"/>
    <w:rsid w:val="00B251BF"/>
    <w:rsid w:val="00B25D12"/>
    <w:rsid w:val="00B306EF"/>
    <w:rsid w:val="00B30B6A"/>
    <w:rsid w:val="00B31598"/>
    <w:rsid w:val="00B319CF"/>
    <w:rsid w:val="00B323E9"/>
    <w:rsid w:val="00B35528"/>
    <w:rsid w:val="00B35F76"/>
    <w:rsid w:val="00B36229"/>
    <w:rsid w:val="00B36DFB"/>
    <w:rsid w:val="00B372CA"/>
    <w:rsid w:val="00B37934"/>
    <w:rsid w:val="00B37FBD"/>
    <w:rsid w:val="00B42061"/>
    <w:rsid w:val="00B42BA8"/>
    <w:rsid w:val="00B43FEF"/>
    <w:rsid w:val="00B45FC9"/>
    <w:rsid w:val="00B46AEF"/>
    <w:rsid w:val="00B4725F"/>
    <w:rsid w:val="00B47570"/>
    <w:rsid w:val="00B4786D"/>
    <w:rsid w:val="00B47F2A"/>
    <w:rsid w:val="00B507D7"/>
    <w:rsid w:val="00B50B64"/>
    <w:rsid w:val="00B51D30"/>
    <w:rsid w:val="00B5269C"/>
    <w:rsid w:val="00B5787B"/>
    <w:rsid w:val="00B6006C"/>
    <w:rsid w:val="00B60274"/>
    <w:rsid w:val="00B602CB"/>
    <w:rsid w:val="00B60655"/>
    <w:rsid w:val="00B606B4"/>
    <w:rsid w:val="00B61AC2"/>
    <w:rsid w:val="00B61DE5"/>
    <w:rsid w:val="00B632F0"/>
    <w:rsid w:val="00B700FA"/>
    <w:rsid w:val="00B703A8"/>
    <w:rsid w:val="00B70FF3"/>
    <w:rsid w:val="00B710CF"/>
    <w:rsid w:val="00B731E9"/>
    <w:rsid w:val="00B74B2F"/>
    <w:rsid w:val="00B75026"/>
    <w:rsid w:val="00B760C5"/>
    <w:rsid w:val="00B76F29"/>
    <w:rsid w:val="00B77BBC"/>
    <w:rsid w:val="00B815B9"/>
    <w:rsid w:val="00B82DD8"/>
    <w:rsid w:val="00B85231"/>
    <w:rsid w:val="00B85DDF"/>
    <w:rsid w:val="00B90091"/>
    <w:rsid w:val="00B90E05"/>
    <w:rsid w:val="00B90E17"/>
    <w:rsid w:val="00B918C1"/>
    <w:rsid w:val="00B92216"/>
    <w:rsid w:val="00B92569"/>
    <w:rsid w:val="00B92708"/>
    <w:rsid w:val="00B93E0C"/>
    <w:rsid w:val="00B93F09"/>
    <w:rsid w:val="00B940F0"/>
    <w:rsid w:val="00B94B38"/>
    <w:rsid w:val="00BA019F"/>
    <w:rsid w:val="00BA03FB"/>
    <w:rsid w:val="00BA0843"/>
    <w:rsid w:val="00BA1811"/>
    <w:rsid w:val="00BA1968"/>
    <w:rsid w:val="00BA1E9A"/>
    <w:rsid w:val="00BA291D"/>
    <w:rsid w:val="00BA310C"/>
    <w:rsid w:val="00BA3238"/>
    <w:rsid w:val="00BA345B"/>
    <w:rsid w:val="00BA4B06"/>
    <w:rsid w:val="00BA577A"/>
    <w:rsid w:val="00BA69A1"/>
    <w:rsid w:val="00BA7DB4"/>
    <w:rsid w:val="00BB0577"/>
    <w:rsid w:val="00BB081D"/>
    <w:rsid w:val="00BB0EAF"/>
    <w:rsid w:val="00BB0F03"/>
    <w:rsid w:val="00BB1AF2"/>
    <w:rsid w:val="00BB2798"/>
    <w:rsid w:val="00BB3E46"/>
    <w:rsid w:val="00BB464C"/>
    <w:rsid w:val="00BB6A68"/>
    <w:rsid w:val="00BB7D34"/>
    <w:rsid w:val="00BC0011"/>
    <w:rsid w:val="00BC04B8"/>
    <w:rsid w:val="00BC263C"/>
    <w:rsid w:val="00BC2806"/>
    <w:rsid w:val="00BC41DE"/>
    <w:rsid w:val="00BC4AA3"/>
    <w:rsid w:val="00BC5869"/>
    <w:rsid w:val="00BC5B41"/>
    <w:rsid w:val="00BC5BB4"/>
    <w:rsid w:val="00BC7B40"/>
    <w:rsid w:val="00BD0BE4"/>
    <w:rsid w:val="00BD10AC"/>
    <w:rsid w:val="00BD140F"/>
    <w:rsid w:val="00BD17AF"/>
    <w:rsid w:val="00BD2415"/>
    <w:rsid w:val="00BD2C55"/>
    <w:rsid w:val="00BD3C83"/>
    <w:rsid w:val="00BD4A1C"/>
    <w:rsid w:val="00BD670B"/>
    <w:rsid w:val="00BE0251"/>
    <w:rsid w:val="00BE1644"/>
    <w:rsid w:val="00BE2305"/>
    <w:rsid w:val="00BE2A35"/>
    <w:rsid w:val="00BE53E7"/>
    <w:rsid w:val="00BE5D76"/>
    <w:rsid w:val="00BE6B32"/>
    <w:rsid w:val="00BF046A"/>
    <w:rsid w:val="00BF07A0"/>
    <w:rsid w:val="00BF0A79"/>
    <w:rsid w:val="00BF17B4"/>
    <w:rsid w:val="00BF3D94"/>
    <w:rsid w:val="00BF4C72"/>
    <w:rsid w:val="00BF5C5B"/>
    <w:rsid w:val="00BF67A7"/>
    <w:rsid w:val="00BF6FAA"/>
    <w:rsid w:val="00C01CAF"/>
    <w:rsid w:val="00C020E1"/>
    <w:rsid w:val="00C02641"/>
    <w:rsid w:val="00C03439"/>
    <w:rsid w:val="00C0427C"/>
    <w:rsid w:val="00C04845"/>
    <w:rsid w:val="00C0500A"/>
    <w:rsid w:val="00C0504B"/>
    <w:rsid w:val="00C0568D"/>
    <w:rsid w:val="00C071C9"/>
    <w:rsid w:val="00C114A5"/>
    <w:rsid w:val="00C12232"/>
    <w:rsid w:val="00C131E4"/>
    <w:rsid w:val="00C14189"/>
    <w:rsid w:val="00C14484"/>
    <w:rsid w:val="00C145A7"/>
    <w:rsid w:val="00C14647"/>
    <w:rsid w:val="00C148B7"/>
    <w:rsid w:val="00C149EE"/>
    <w:rsid w:val="00C14D42"/>
    <w:rsid w:val="00C14EE8"/>
    <w:rsid w:val="00C163F7"/>
    <w:rsid w:val="00C17707"/>
    <w:rsid w:val="00C17BEB"/>
    <w:rsid w:val="00C223A6"/>
    <w:rsid w:val="00C23DB0"/>
    <w:rsid w:val="00C24496"/>
    <w:rsid w:val="00C27FED"/>
    <w:rsid w:val="00C32481"/>
    <w:rsid w:val="00C332B9"/>
    <w:rsid w:val="00C33D9A"/>
    <w:rsid w:val="00C33FD1"/>
    <w:rsid w:val="00C33FDF"/>
    <w:rsid w:val="00C34C31"/>
    <w:rsid w:val="00C34C36"/>
    <w:rsid w:val="00C35104"/>
    <w:rsid w:val="00C37245"/>
    <w:rsid w:val="00C40002"/>
    <w:rsid w:val="00C40628"/>
    <w:rsid w:val="00C41036"/>
    <w:rsid w:val="00C4131F"/>
    <w:rsid w:val="00C4326F"/>
    <w:rsid w:val="00C4331C"/>
    <w:rsid w:val="00C43857"/>
    <w:rsid w:val="00C43F0F"/>
    <w:rsid w:val="00C45CB4"/>
    <w:rsid w:val="00C46676"/>
    <w:rsid w:val="00C47F01"/>
    <w:rsid w:val="00C50C84"/>
    <w:rsid w:val="00C51354"/>
    <w:rsid w:val="00C51686"/>
    <w:rsid w:val="00C53D9B"/>
    <w:rsid w:val="00C559A6"/>
    <w:rsid w:val="00C55D65"/>
    <w:rsid w:val="00C56561"/>
    <w:rsid w:val="00C57E7E"/>
    <w:rsid w:val="00C6082D"/>
    <w:rsid w:val="00C61237"/>
    <w:rsid w:val="00C6146B"/>
    <w:rsid w:val="00C620FF"/>
    <w:rsid w:val="00C62266"/>
    <w:rsid w:val="00C64CF5"/>
    <w:rsid w:val="00C65A97"/>
    <w:rsid w:val="00C66B9B"/>
    <w:rsid w:val="00C71B50"/>
    <w:rsid w:val="00C7299F"/>
    <w:rsid w:val="00C73701"/>
    <w:rsid w:val="00C74AE2"/>
    <w:rsid w:val="00C75BC7"/>
    <w:rsid w:val="00C76A47"/>
    <w:rsid w:val="00C775DE"/>
    <w:rsid w:val="00C80561"/>
    <w:rsid w:val="00C80EBE"/>
    <w:rsid w:val="00C824B3"/>
    <w:rsid w:val="00C83C51"/>
    <w:rsid w:val="00C83EEA"/>
    <w:rsid w:val="00C84157"/>
    <w:rsid w:val="00C84521"/>
    <w:rsid w:val="00C85B8F"/>
    <w:rsid w:val="00C85C51"/>
    <w:rsid w:val="00C86D48"/>
    <w:rsid w:val="00C90331"/>
    <w:rsid w:val="00C90A90"/>
    <w:rsid w:val="00C90AAC"/>
    <w:rsid w:val="00C911B9"/>
    <w:rsid w:val="00C9326A"/>
    <w:rsid w:val="00C9328E"/>
    <w:rsid w:val="00C95FC2"/>
    <w:rsid w:val="00C97F43"/>
    <w:rsid w:val="00CA1A5C"/>
    <w:rsid w:val="00CA1FFD"/>
    <w:rsid w:val="00CA24E6"/>
    <w:rsid w:val="00CA2532"/>
    <w:rsid w:val="00CA2FCF"/>
    <w:rsid w:val="00CA4020"/>
    <w:rsid w:val="00CA4A50"/>
    <w:rsid w:val="00CA5EC6"/>
    <w:rsid w:val="00CA6B74"/>
    <w:rsid w:val="00CA766C"/>
    <w:rsid w:val="00CB137E"/>
    <w:rsid w:val="00CB179C"/>
    <w:rsid w:val="00CB17B0"/>
    <w:rsid w:val="00CB27C4"/>
    <w:rsid w:val="00CB3895"/>
    <w:rsid w:val="00CB3B13"/>
    <w:rsid w:val="00CB544A"/>
    <w:rsid w:val="00CB7613"/>
    <w:rsid w:val="00CC01BE"/>
    <w:rsid w:val="00CC0898"/>
    <w:rsid w:val="00CC0AF1"/>
    <w:rsid w:val="00CC1246"/>
    <w:rsid w:val="00CC1BCB"/>
    <w:rsid w:val="00CC251B"/>
    <w:rsid w:val="00CC2BE6"/>
    <w:rsid w:val="00CC3C5F"/>
    <w:rsid w:val="00CC3CD5"/>
    <w:rsid w:val="00CC4675"/>
    <w:rsid w:val="00CC4A95"/>
    <w:rsid w:val="00CC4C23"/>
    <w:rsid w:val="00CC57AC"/>
    <w:rsid w:val="00CC6157"/>
    <w:rsid w:val="00CC6E6B"/>
    <w:rsid w:val="00CD316A"/>
    <w:rsid w:val="00CD4E21"/>
    <w:rsid w:val="00CD5747"/>
    <w:rsid w:val="00CD7828"/>
    <w:rsid w:val="00CE086F"/>
    <w:rsid w:val="00CE0B34"/>
    <w:rsid w:val="00CE163A"/>
    <w:rsid w:val="00CE19BD"/>
    <w:rsid w:val="00CE1AB9"/>
    <w:rsid w:val="00CE3B66"/>
    <w:rsid w:val="00CE437D"/>
    <w:rsid w:val="00CE4C95"/>
    <w:rsid w:val="00CE4F24"/>
    <w:rsid w:val="00CE76F3"/>
    <w:rsid w:val="00CE78EA"/>
    <w:rsid w:val="00CE78F4"/>
    <w:rsid w:val="00CE7E09"/>
    <w:rsid w:val="00CF05BA"/>
    <w:rsid w:val="00CF0CE3"/>
    <w:rsid w:val="00CF13D5"/>
    <w:rsid w:val="00CF1B1A"/>
    <w:rsid w:val="00CF2E33"/>
    <w:rsid w:val="00CF3AD2"/>
    <w:rsid w:val="00CF449D"/>
    <w:rsid w:val="00CF63EE"/>
    <w:rsid w:val="00CF6EB9"/>
    <w:rsid w:val="00CF6EF8"/>
    <w:rsid w:val="00CF7A73"/>
    <w:rsid w:val="00CF7D0B"/>
    <w:rsid w:val="00D011B1"/>
    <w:rsid w:val="00D02164"/>
    <w:rsid w:val="00D02325"/>
    <w:rsid w:val="00D02506"/>
    <w:rsid w:val="00D03D21"/>
    <w:rsid w:val="00D05A85"/>
    <w:rsid w:val="00D122E2"/>
    <w:rsid w:val="00D13D3C"/>
    <w:rsid w:val="00D144E1"/>
    <w:rsid w:val="00D14964"/>
    <w:rsid w:val="00D1545F"/>
    <w:rsid w:val="00D15714"/>
    <w:rsid w:val="00D15B88"/>
    <w:rsid w:val="00D15DD5"/>
    <w:rsid w:val="00D165C6"/>
    <w:rsid w:val="00D17C84"/>
    <w:rsid w:val="00D17F17"/>
    <w:rsid w:val="00D20259"/>
    <w:rsid w:val="00D20B9B"/>
    <w:rsid w:val="00D22E4D"/>
    <w:rsid w:val="00D22F0D"/>
    <w:rsid w:val="00D23047"/>
    <w:rsid w:val="00D2342E"/>
    <w:rsid w:val="00D238E5"/>
    <w:rsid w:val="00D23DD2"/>
    <w:rsid w:val="00D23FE3"/>
    <w:rsid w:val="00D26C05"/>
    <w:rsid w:val="00D30556"/>
    <w:rsid w:val="00D30783"/>
    <w:rsid w:val="00D31C73"/>
    <w:rsid w:val="00D341C5"/>
    <w:rsid w:val="00D361AE"/>
    <w:rsid w:val="00D361B0"/>
    <w:rsid w:val="00D36B3F"/>
    <w:rsid w:val="00D40DF0"/>
    <w:rsid w:val="00D44278"/>
    <w:rsid w:val="00D4526B"/>
    <w:rsid w:val="00D46E72"/>
    <w:rsid w:val="00D46F06"/>
    <w:rsid w:val="00D473CB"/>
    <w:rsid w:val="00D474A8"/>
    <w:rsid w:val="00D501A8"/>
    <w:rsid w:val="00D52F3E"/>
    <w:rsid w:val="00D55644"/>
    <w:rsid w:val="00D57081"/>
    <w:rsid w:val="00D57F8C"/>
    <w:rsid w:val="00D6157E"/>
    <w:rsid w:val="00D62DE7"/>
    <w:rsid w:val="00D63817"/>
    <w:rsid w:val="00D63887"/>
    <w:rsid w:val="00D64819"/>
    <w:rsid w:val="00D66441"/>
    <w:rsid w:val="00D67B78"/>
    <w:rsid w:val="00D67C79"/>
    <w:rsid w:val="00D67FA1"/>
    <w:rsid w:val="00D71F00"/>
    <w:rsid w:val="00D72034"/>
    <w:rsid w:val="00D73012"/>
    <w:rsid w:val="00D74C6A"/>
    <w:rsid w:val="00D74CCB"/>
    <w:rsid w:val="00D76499"/>
    <w:rsid w:val="00D76970"/>
    <w:rsid w:val="00D76E86"/>
    <w:rsid w:val="00D774DF"/>
    <w:rsid w:val="00D774EE"/>
    <w:rsid w:val="00D7756E"/>
    <w:rsid w:val="00D80ACF"/>
    <w:rsid w:val="00D80B03"/>
    <w:rsid w:val="00D80C72"/>
    <w:rsid w:val="00D84456"/>
    <w:rsid w:val="00D847BB"/>
    <w:rsid w:val="00D84BB2"/>
    <w:rsid w:val="00D84D44"/>
    <w:rsid w:val="00D8614B"/>
    <w:rsid w:val="00D86294"/>
    <w:rsid w:val="00D86C54"/>
    <w:rsid w:val="00D87DE7"/>
    <w:rsid w:val="00D90C4E"/>
    <w:rsid w:val="00D91249"/>
    <w:rsid w:val="00D91441"/>
    <w:rsid w:val="00D915D3"/>
    <w:rsid w:val="00D91658"/>
    <w:rsid w:val="00D91A52"/>
    <w:rsid w:val="00D91DE2"/>
    <w:rsid w:val="00D92CEA"/>
    <w:rsid w:val="00D93A4F"/>
    <w:rsid w:val="00D95988"/>
    <w:rsid w:val="00D95E54"/>
    <w:rsid w:val="00D979E2"/>
    <w:rsid w:val="00D97B84"/>
    <w:rsid w:val="00DA1335"/>
    <w:rsid w:val="00DA1827"/>
    <w:rsid w:val="00DA306A"/>
    <w:rsid w:val="00DA3AE2"/>
    <w:rsid w:val="00DA4E67"/>
    <w:rsid w:val="00DA4ED0"/>
    <w:rsid w:val="00DA5924"/>
    <w:rsid w:val="00DA5E5F"/>
    <w:rsid w:val="00DA6B29"/>
    <w:rsid w:val="00DA7BC3"/>
    <w:rsid w:val="00DB0903"/>
    <w:rsid w:val="00DB1BA5"/>
    <w:rsid w:val="00DB2CA3"/>
    <w:rsid w:val="00DB4702"/>
    <w:rsid w:val="00DB485B"/>
    <w:rsid w:val="00DB5E3B"/>
    <w:rsid w:val="00DB63CE"/>
    <w:rsid w:val="00DB6DB0"/>
    <w:rsid w:val="00DB76AB"/>
    <w:rsid w:val="00DC0729"/>
    <w:rsid w:val="00DC1006"/>
    <w:rsid w:val="00DC1413"/>
    <w:rsid w:val="00DC15D2"/>
    <w:rsid w:val="00DC2F70"/>
    <w:rsid w:val="00DC31DC"/>
    <w:rsid w:val="00DC4056"/>
    <w:rsid w:val="00DC76C3"/>
    <w:rsid w:val="00DD002F"/>
    <w:rsid w:val="00DD051D"/>
    <w:rsid w:val="00DD32FA"/>
    <w:rsid w:val="00DD434F"/>
    <w:rsid w:val="00DD49A2"/>
    <w:rsid w:val="00DD68AE"/>
    <w:rsid w:val="00DD7C67"/>
    <w:rsid w:val="00DE0524"/>
    <w:rsid w:val="00DE10D3"/>
    <w:rsid w:val="00DE17A2"/>
    <w:rsid w:val="00DE1B2A"/>
    <w:rsid w:val="00DE280F"/>
    <w:rsid w:val="00DE42E6"/>
    <w:rsid w:val="00DE6F43"/>
    <w:rsid w:val="00DE7792"/>
    <w:rsid w:val="00DF3014"/>
    <w:rsid w:val="00DF4056"/>
    <w:rsid w:val="00DF4B55"/>
    <w:rsid w:val="00DF60AC"/>
    <w:rsid w:val="00DF6B0B"/>
    <w:rsid w:val="00E034F7"/>
    <w:rsid w:val="00E03594"/>
    <w:rsid w:val="00E05CD9"/>
    <w:rsid w:val="00E05F3D"/>
    <w:rsid w:val="00E06F8D"/>
    <w:rsid w:val="00E076A0"/>
    <w:rsid w:val="00E078BE"/>
    <w:rsid w:val="00E105B9"/>
    <w:rsid w:val="00E10642"/>
    <w:rsid w:val="00E10882"/>
    <w:rsid w:val="00E11484"/>
    <w:rsid w:val="00E11F26"/>
    <w:rsid w:val="00E12438"/>
    <w:rsid w:val="00E1289E"/>
    <w:rsid w:val="00E138CD"/>
    <w:rsid w:val="00E13A83"/>
    <w:rsid w:val="00E13CEF"/>
    <w:rsid w:val="00E15C88"/>
    <w:rsid w:val="00E15FE2"/>
    <w:rsid w:val="00E1619F"/>
    <w:rsid w:val="00E167A6"/>
    <w:rsid w:val="00E21231"/>
    <w:rsid w:val="00E212FE"/>
    <w:rsid w:val="00E21C28"/>
    <w:rsid w:val="00E221F4"/>
    <w:rsid w:val="00E22298"/>
    <w:rsid w:val="00E22C1C"/>
    <w:rsid w:val="00E2308A"/>
    <w:rsid w:val="00E23171"/>
    <w:rsid w:val="00E232AC"/>
    <w:rsid w:val="00E242E7"/>
    <w:rsid w:val="00E25E3B"/>
    <w:rsid w:val="00E27298"/>
    <w:rsid w:val="00E27EF6"/>
    <w:rsid w:val="00E3007A"/>
    <w:rsid w:val="00E305D1"/>
    <w:rsid w:val="00E311F1"/>
    <w:rsid w:val="00E319B2"/>
    <w:rsid w:val="00E31F0B"/>
    <w:rsid w:val="00E340C9"/>
    <w:rsid w:val="00E34573"/>
    <w:rsid w:val="00E348A5"/>
    <w:rsid w:val="00E353EF"/>
    <w:rsid w:val="00E37D7F"/>
    <w:rsid w:val="00E43674"/>
    <w:rsid w:val="00E436CB"/>
    <w:rsid w:val="00E446BF"/>
    <w:rsid w:val="00E453BB"/>
    <w:rsid w:val="00E457A1"/>
    <w:rsid w:val="00E46ABA"/>
    <w:rsid w:val="00E46B36"/>
    <w:rsid w:val="00E46D9C"/>
    <w:rsid w:val="00E47CBA"/>
    <w:rsid w:val="00E5008A"/>
    <w:rsid w:val="00E503F0"/>
    <w:rsid w:val="00E51879"/>
    <w:rsid w:val="00E5242E"/>
    <w:rsid w:val="00E52F75"/>
    <w:rsid w:val="00E53B48"/>
    <w:rsid w:val="00E540FE"/>
    <w:rsid w:val="00E542DD"/>
    <w:rsid w:val="00E54854"/>
    <w:rsid w:val="00E54CD1"/>
    <w:rsid w:val="00E560F9"/>
    <w:rsid w:val="00E56532"/>
    <w:rsid w:val="00E571C8"/>
    <w:rsid w:val="00E578A4"/>
    <w:rsid w:val="00E57C35"/>
    <w:rsid w:val="00E60639"/>
    <w:rsid w:val="00E6073A"/>
    <w:rsid w:val="00E60986"/>
    <w:rsid w:val="00E60C33"/>
    <w:rsid w:val="00E61F4A"/>
    <w:rsid w:val="00E62064"/>
    <w:rsid w:val="00E63153"/>
    <w:rsid w:val="00E63879"/>
    <w:rsid w:val="00E644FC"/>
    <w:rsid w:val="00E6505E"/>
    <w:rsid w:val="00E663EA"/>
    <w:rsid w:val="00E6787C"/>
    <w:rsid w:val="00E67A57"/>
    <w:rsid w:val="00E708B8"/>
    <w:rsid w:val="00E71099"/>
    <w:rsid w:val="00E71963"/>
    <w:rsid w:val="00E72028"/>
    <w:rsid w:val="00E73D61"/>
    <w:rsid w:val="00E74116"/>
    <w:rsid w:val="00E74B24"/>
    <w:rsid w:val="00E75A81"/>
    <w:rsid w:val="00E8040F"/>
    <w:rsid w:val="00E81A1B"/>
    <w:rsid w:val="00E81C1D"/>
    <w:rsid w:val="00E83502"/>
    <w:rsid w:val="00E8486B"/>
    <w:rsid w:val="00E8602C"/>
    <w:rsid w:val="00E861EE"/>
    <w:rsid w:val="00E863F0"/>
    <w:rsid w:val="00E901D0"/>
    <w:rsid w:val="00E901D1"/>
    <w:rsid w:val="00E91FD1"/>
    <w:rsid w:val="00E92760"/>
    <w:rsid w:val="00E934ED"/>
    <w:rsid w:val="00E93963"/>
    <w:rsid w:val="00E957D0"/>
    <w:rsid w:val="00E96362"/>
    <w:rsid w:val="00E97F19"/>
    <w:rsid w:val="00EA0B5B"/>
    <w:rsid w:val="00EA275C"/>
    <w:rsid w:val="00EA2F54"/>
    <w:rsid w:val="00EA3520"/>
    <w:rsid w:val="00EA3BBA"/>
    <w:rsid w:val="00EA444E"/>
    <w:rsid w:val="00EA4875"/>
    <w:rsid w:val="00EA58F5"/>
    <w:rsid w:val="00EA67C3"/>
    <w:rsid w:val="00EA6E10"/>
    <w:rsid w:val="00EA71DA"/>
    <w:rsid w:val="00EB0822"/>
    <w:rsid w:val="00EB0E10"/>
    <w:rsid w:val="00EB1661"/>
    <w:rsid w:val="00EB2A8A"/>
    <w:rsid w:val="00EB39B1"/>
    <w:rsid w:val="00EB3D7C"/>
    <w:rsid w:val="00EB4633"/>
    <w:rsid w:val="00EB54E1"/>
    <w:rsid w:val="00EB7843"/>
    <w:rsid w:val="00EC0F2F"/>
    <w:rsid w:val="00EC1F6F"/>
    <w:rsid w:val="00EC20BC"/>
    <w:rsid w:val="00ED1D4F"/>
    <w:rsid w:val="00ED2EFF"/>
    <w:rsid w:val="00ED2FF8"/>
    <w:rsid w:val="00ED3801"/>
    <w:rsid w:val="00ED3F4C"/>
    <w:rsid w:val="00ED4BCA"/>
    <w:rsid w:val="00ED5694"/>
    <w:rsid w:val="00ED6292"/>
    <w:rsid w:val="00ED6CD5"/>
    <w:rsid w:val="00ED763A"/>
    <w:rsid w:val="00EE142E"/>
    <w:rsid w:val="00EE1845"/>
    <w:rsid w:val="00EE194A"/>
    <w:rsid w:val="00EE27D4"/>
    <w:rsid w:val="00EE31AC"/>
    <w:rsid w:val="00EE3385"/>
    <w:rsid w:val="00EE3D95"/>
    <w:rsid w:val="00EE5730"/>
    <w:rsid w:val="00EE5EB3"/>
    <w:rsid w:val="00EE6B80"/>
    <w:rsid w:val="00EE6E70"/>
    <w:rsid w:val="00EF040A"/>
    <w:rsid w:val="00EF1136"/>
    <w:rsid w:val="00EF17E2"/>
    <w:rsid w:val="00EF1C0F"/>
    <w:rsid w:val="00EF2902"/>
    <w:rsid w:val="00EF52EA"/>
    <w:rsid w:val="00EF6B6F"/>
    <w:rsid w:val="00EF6E2E"/>
    <w:rsid w:val="00EF70DF"/>
    <w:rsid w:val="00EF7400"/>
    <w:rsid w:val="00F0002A"/>
    <w:rsid w:val="00F002FA"/>
    <w:rsid w:val="00F025F3"/>
    <w:rsid w:val="00F03574"/>
    <w:rsid w:val="00F03F9F"/>
    <w:rsid w:val="00F0461F"/>
    <w:rsid w:val="00F050B8"/>
    <w:rsid w:val="00F055DA"/>
    <w:rsid w:val="00F058EE"/>
    <w:rsid w:val="00F05DA5"/>
    <w:rsid w:val="00F05F2E"/>
    <w:rsid w:val="00F10381"/>
    <w:rsid w:val="00F115C9"/>
    <w:rsid w:val="00F11F9A"/>
    <w:rsid w:val="00F127F8"/>
    <w:rsid w:val="00F13480"/>
    <w:rsid w:val="00F155FA"/>
    <w:rsid w:val="00F156F2"/>
    <w:rsid w:val="00F162B1"/>
    <w:rsid w:val="00F16B0C"/>
    <w:rsid w:val="00F16B8F"/>
    <w:rsid w:val="00F1736B"/>
    <w:rsid w:val="00F17E26"/>
    <w:rsid w:val="00F215B6"/>
    <w:rsid w:val="00F234A2"/>
    <w:rsid w:val="00F25B9E"/>
    <w:rsid w:val="00F263C6"/>
    <w:rsid w:val="00F27468"/>
    <w:rsid w:val="00F31535"/>
    <w:rsid w:val="00F343D5"/>
    <w:rsid w:val="00F36040"/>
    <w:rsid w:val="00F37003"/>
    <w:rsid w:val="00F373FA"/>
    <w:rsid w:val="00F40D4E"/>
    <w:rsid w:val="00F41CA1"/>
    <w:rsid w:val="00F42AE3"/>
    <w:rsid w:val="00F42F28"/>
    <w:rsid w:val="00F443ED"/>
    <w:rsid w:val="00F46F30"/>
    <w:rsid w:val="00F50052"/>
    <w:rsid w:val="00F52616"/>
    <w:rsid w:val="00F529FE"/>
    <w:rsid w:val="00F53855"/>
    <w:rsid w:val="00F54900"/>
    <w:rsid w:val="00F54D84"/>
    <w:rsid w:val="00F57647"/>
    <w:rsid w:val="00F606A6"/>
    <w:rsid w:val="00F60E40"/>
    <w:rsid w:val="00F61055"/>
    <w:rsid w:val="00F62659"/>
    <w:rsid w:val="00F63175"/>
    <w:rsid w:val="00F634E0"/>
    <w:rsid w:val="00F6359B"/>
    <w:rsid w:val="00F64571"/>
    <w:rsid w:val="00F674A3"/>
    <w:rsid w:val="00F7007D"/>
    <w:rsid w:val="00F7092A"/>
    <w:rsid w:val="00F71D36"/>
    <w:rsid w:val="00F733DE"/>
    <w:rsid w:val="00F7399E"/>
    <w:rsid w:val="00F739A6"/>
    <w:rsid w:val="00F73F10"/>
    <w:rsid w:val="00F74BFA"/>
    <w:rsid w:val="00F762F6"/>
    <w:rsid w:val="00F76583"/>
    <w:rsid w:val="00F76BAD"/>
    <w:rsid w:val="00F76E9C"/>
    <w:rsid w:val="00F77EBB"/>
    <w:rsid w:val="00F80931"/>
    <w:rsid w:val="00F82F9D"/>
    <w:rsid w:val="00F83E0C"/>
    <w:rsid w:val="00F84086"/>
    <w:rsid w:val="00F84820"/>
    <w:rsid w:val="00F84CF7"/>
    <w:rsid w:val="00F8692A"/>
    <w:rsid w:val="00F916FC"/>
    <w:rsid w:val="00F93F69"/>
    <w:rsid w:val="00F9535A"/>
    <w:rsid w:val="00F9558C"/>
    <w:rsid w:val="00F958BD"/>
    <w:rsid w:val="00FA0733"/>
    <w:rsid w:val="00FA14C0"/>
    <w:rsid w:val="00FA155D"/>
    <w:rsid w:val="00FA21A0"/>
    <w:rsid w:val="00FA2429"/>
    <w:rsid w:val="00FA3416"/>
    <w:rsid w:val="00FA36AA"/>
    <w:rsid w:val="00FA47F3"/>
    <w:rsid w:val="00FA51C4"/>
    <w:rsid w:val="00FA5A9D"/>
    <w:rsid w:val="00FA7E77"/>
    <w:rsid w:val="00FB0407"/>
    <w:rsid w:val="00FB05D7"/>
    <w:rsid w:val="00FB0DF1"/>
    <w:rsid w:val="00FB2F8D"/>
    <w:rsid w:val="00FB4097"/>
    <w:rsid w:val="00FB4690"/>
    <w:rsid w:val="00FB5097"/>
    <w:rsid w:val="00FB55FB"/>
    <w:rsid w:val="00FB56BC"/>
    <w:rsid w:val="00FB6822"/>
    <w:rsid w:val="00FB7DDA"/>
    <w:rsid w:val="00FC081E"/>
    <w:rsid w:val="00FC0BC9"/>
    <w:rsid w:val="00FC18E9"/>
    <w:rsid w:val="00FC27F7"/>
    <w:rsid w:val="00FC78AB"/>
    <w:rsid w:val="00FC791B"/>
    <w:rsid w:val="00FC7DAA"/>
    <w:rsid w:val="00FD137D"/>
    <w:rsid w:val="00FD2196"/>
    <w:rsid w:val="00FD2C43"/>
    <w:rsid w:val="00FD2F85"/>
    <w:rsid w:val="00FD352F"/>
    <w:rsid w:val="00FD3755"/>
    <w:rsid w:val="00FD3C55"/>
    <w:rsid w:val="00FD4D29"/>
    <w:rsid w:val="00FD5797"/>
    <w:rsid w:val="00FD582B"/>
    <w:rsid w:val="00FD5C45"/>
    <w:rsid w:val="00FD5CC7"/>
    <w:rsid w:val="00FD6998"/>
    <w:rsid w:val="00FD7887"/>
    <w:rsid w:val="00FE29E5"/>
    <w:rsid w:val="00FE32A6"/>
    <w:rsid w:val="00FE578C"/>
    <w:rsid w:val="00FE5F1F"/>
    <w:rsid w:val="00FE66C8"/>
    <w:rsid w:val="00FE66C9"/>
    <w:rsid w:val="00FE6B6A"/>
    <w:rsid w:val="00FE7377"/>
    <w:rsid w:val="00FE7A33"/>
    <w:rsid w:val="00FE7C92"/>
    <w:rsid w:val="00FF026B"/>
    <w:rsid w:val="00FF0524"/>
    <w:rsid w:val="00FF1157"/>
    <w:rsid w:val="00FF1FF1"/>
    <w:rsid w:val="00FF20B3"/>
    <w:rsid w:val="00FF2760"/>
    <w:rsid w:val="00FF3B89"/>
    <w:rsid w:val="00FF4309"/>
    <w:rsid w:val="00FF5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08B8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79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791B"/>
    <w:rPr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791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71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71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7109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71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710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7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710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0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4856</TotalTime>
  <Pages>1</Pages>
  <Words>413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537</cp:revision>
  <cp:lastPrinted>2023-05-04T08:47:00Z</cp:lastPrinted>
  <dcterms:created xsi:type="dcterms:W3CDTF">2014-03-26T10:32:00Z</dcterms:created>
  <dcterms:modified xsi:type="dcterms:W3CDTF">2025-03-20T09:45:00Z</dcterms:modified>
</cp:coreProperties>
</file>