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5E51AB59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 Nr</w:t>
      </w:r>
      <w:bookmarkStart w:id="0" w:name="_Hlk190423489"/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 w:rsidR="000B1E0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6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Rady Gminy</w:t>
      </w:r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</w:p>
    <w:p w14:paraId="5992D05A" w14:textId="2B2BFBB9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dnia 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B802E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 </w:t>
      </w:r>
      <w:r w:rsidR="0030600A" w:rsidRPr="0030600A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marca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202</w:t>
      </w:r>
      <w:r w:rsidR="000B1E0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6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roku</w:t>
      </w:r>
    </w:p>
    <w:p w14:paraId="704FF0B9" w14:textId="77777777" w:rsidR="00006F70" w:rsidRPr="00E23BCD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</w:p>
    <w:p w14:paraId="45D2D5DA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77777777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sprawie wyrażenia zgody na zawarcie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owy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dzierżawy nieruchomości stanowiąc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własność Gminy Żmudź</w:t>
      </w:r>
    </w:p>
    <w:p w14:paraId="46EFE183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1F337803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podstawie art. 18 ust. 2 pkt. 9 lit. a ustawy z dnia 8 marca 1990 r. o samorządzie gminnym </w:t>
      </w:r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(Dz. U. z 2025 r. poz. 1153</w:t>
      </w:r>
      <w:r w:rsidR="0089497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 z późn.zm.</w:t>
      </w:r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)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Rada Gminy Żmudź uchwala, co następuje: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B28B28E" w14:textId="3CE8C401" w:rsidR="00006F70" w:rsidRDefault="00006F70" w:rsidP="00006F70">
      <w:pPr>
        <w:widowControl w:val="0"/>
        <w:spacing w:after="0" w:line="360" w:lineRule="auto"/>
        <w:ind w:firstLine="708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 się zgodę na zawarcie kolejn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dzierżawy nieruchomości oznaczon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em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dział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8D599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53 (cz.)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o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pow. </w:t>
      </w:r>
      <w:r w:rsidR="00A12F6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E56E8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</w:t>
      </w:r>
      <w:r w:rsidR="008D599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65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 w:rsidR="00705BC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obrębie ewidencyjnym </w:t>
      </w:r>
      <w:r w:rsidR="008D599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Kazimierówka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 stanowiąc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własność Gminy Żmudź, na okres do trzech lat.  </w:t>
      </w:r>
    </w:p>
    <w:p w14:paraId="3356B3D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2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 uchwały powierza się Wójtowi Gminy Żmudź.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 wchodzi w życie z dniem podjęcia.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73EF73F0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3FBD0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44166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3B1C4B3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66AC305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 xml:space="preserve">Uzasadnienie do uchwały Nr </w:t>
      </w:r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/</w:t>
      </w:r>
      <w:r w:rsidR="00E56E8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r w:rsidR="000B1E0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6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Rady Gminy Żmudź</w:t>
      </w:r>
    </w:p>
    <w:p w14:paraId="0EB57549" w14:textId="53E115AB" w:rsidR="000B1E07" w:rsidRDefault="000B1E07" w:rsidP="000B1E07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dnia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30600A" w:rsidRPr="0030600A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marca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2026 roku</w:t>
      </w:r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1A412144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  <w:t>Nieruchomość oznaczona numerem działki</w:t>
      </w:r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8D5994">
        <w:rPr>
          <w:rFonts w:ascii="Times New Roman" w:eastAsia="Andale Sans UI" w:hAnsi="Times New Roman" w:cs="Tahoma"/>
          <w:sz w:val="24"/>
          <w:szCs w:val="24"/>
          <w:lang w:eastAsia="ja-JP" w:bidi="fa-IR"/>
        </w:rPr>
        <w:t>53 (cz.)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o 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pow.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DB465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</w:t>
      </w:r>
      <w:r w:rsidR="008D599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65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położona w obrębie ewidencyjnym </w:t>
      </w:r>
      <w:r w:rsidR="008D599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Kazimierówka</w:t>
      </w:r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 wydzierżawiona Pa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n</w:t>
      </w:r>
      <w:r w:rsidR="008D5994">
        <w:rPr>
          <w:rFonts w:ascii="Times New Roman" w:eastAsia="Andale Sans UI" w:hAnsi="Times New Roman" w:cs="Tahoma"/>
          <w:sz w:val="24"/>
          <w:szCs w:val="24"/>
          <w:lang w:eastAsia="ja-JP" w:bidi="fa-IR"/>
        </w:rPr>
        <w:t>i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8D5994">
        <w:rPr>
          <w:rFonts w:ascii="Times New Roman" w:eastAsia="Andale Sans UI" w:hAnsi="Times New Roman" w:cs="Tahoma"/>
          <w:sz w:val="24"/>
          <w:szCs w:val="24"/>
          <w:lang w:eastAsia="ja-JP" w:bidi="fa-IR"/>
        </w:rPr>
        <w:t>Agnieszce Borowieckiej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okres </w:t>
      </w:r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od </w:t>
      </w:r>
      <w:r w:rsidR="008D5994" w:rsidRPr="008D599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19.02.2023r.</w:t>
      </w:r>
      <w:r w:rsidR="000B1E07" w:rsidRP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</w:t>
      </w:r>
      <w:r w:rsidR="008D599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0B1E07" w:rsidRP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dnia </w:t>
      </w:r>
      <w:r w:rsidR="008D5994" w:rsidRPr="008D599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</w:t>
      </w:r>
      <w:r w:rsidR="008D599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8</w:t>
      </w:r>
      <w:r w:rsidR="008D5994" w:rsidRPr="008D599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.02.202</w:t>
      </w:r>
      <w:r w:rsidR="008D599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6</w:t>
      </w:r>
      <w:r w:rsidR="008D5994" w:rsidRPr="008D599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r.</w:t>
      </w:r>
      <w:r w:rsidR="008D599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Pan</w:t>
      </w:r>
      <w:r w:rsidR="008D599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i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8D599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Agnieszka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8D5994">
        <w:rPr>
          <w:rFonts w:ascii="Times New Roman" w:eastAsia="Andale Sans UI" w:hAnsi="Times New Roman" w:cs="Tahoma"/>
          <w:sz w:val="24"/>
          <w:szCs w:val="24"/>
          <w:lang w:eastAsia="ja-JP" w:bidi="fa-IR"/>
        </w:rPr>
        <w:t>Borowiecka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</w:t>
      </w:r>
      <w:r w:rsidR="008D599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a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wniosek</w:t>
      </w:r>
      <w:r w:rsidR="008D599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 wydzierżawienie nieruchomości na okres trzech lat. W związku z tym konieczne jest wyrażenie zgody Rady Gminy na zawarcie kolejnej umowy dzierżawy z tym samym dzierżawcą, której przedmiotem jest ta sama nieruchomość.</w:t>
      </w:r>
    </w:p>
    <w:p w14:paraId="7513A519" w14:textId="77777777" w:rsidR="00006F70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04874203" w14:textId="77777777" w:rsidR="00006F70" w:rsidRDefault="00006F70" w:rsidP="00006F70"/>
    <w:p w14:paraId="53FC2DE7" w14:textId="77777777" w:rsidR="00006F70" w:rsidRDefault="00006F70" w:rsidP="00006F70"/>
    <w:p w14:paraId="0C79D555" w14:textId="77777777" w:rsidR="00006F70" w:rsidRDefault="00006F70" w:rsidP="00006F70"/>
    <w:p w14:paraId="38F9CC43" w14:textId="77777777" w:rsidR="00006F70" w:rsidRDefault="00006F70" w:rsidP="00006F70"/>
    <w:p w14:paraId="621DEA86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0B1E07"/>
    <w:rsid w:val="001A030D"/>
    <w:rsid w:val="00267EF0"/>
    <w:rsid w:val="00295922"/>
    <w:rsid w:val="0030600A"/>
    <w:rsid w:val="00394937"/>
    <w:rsid w:val="004222F6"/>
    <w:rsid w:val="00571E07"/>
    <w:rsid w:val="006048A0"/>
    <w:rsid w:val="0061771F"/>
    <w:rsid w:val="00624F86"/>
    <w:rsid w:val="0063206E"/>
    <w:rsid w:val="00705BC4"/>
    <w:rsid w:val="007355DA"/>
    <w:rsid w:val="007365F6"/>
    <w:rsid w:val="00760288"/>
    <w:rsid w:val="00894971"/>
    <w:rsid w:val="008C25BD"/>
    <w:rsid w:val="008D5994"/>
    <w:rsid w:val="008E62D5"/>
    <w:rsid w:val="008F017C"/>
    <w:rsid w:val="008F19C7"/>
    <w:rsid w:val="0094604F"/>
    <w:rsid w:val="009A640B"/>
    <w:rsid w:val="00A07B10"/>
    <w:rsid w:val="00A12F67"/>
    <w:rsid w:val="00A30CD0"/>
    <w:rsid w:val="00A939E3"/>
    <w:rsid w:val="00B802E2"/>
    <w:rsid w:val="00BA0621"/>
    <w:rsid w:val="00D2317E"/>
    <w:rsid w:val="00D454E8"/>
    <w:rsid w:val="00DB4657"/>
    <w:rsid w:val="00DF589B"/>
    <w:rsid w:val="00E03B67"/>
    <w:rsid w:val="00E04A23"/>
    <w:rsid w:val="00E140E4"/>
    <w:rsid w:val="00E23BCD"/>
    <w:rsid w:val="00E520A2"/>
    <w:rsid w:val="00E56E87"/>
    <w:rsid w:val="00F153ED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Monika Łopuszyńska</cp:lastModifiedBy>
  <cp:revision>35</cp:revision>
  <cp:lastPrinted>2026-03-10T07:24:00Z</cp:lastPrinted>
  <dcterms:created xsi:type="dcterms:W3CDTF">2025-08-04T08:48:00Z</dcterms:created>
  <dcterms:modified xsi:type="dcterms:W3CDTF">2026-03-10T07:27:00Z</dcterms:modified>
</cp:coreProperties>
</file>